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Lato" w:cs="Lato" w:eastAsia="Lato" w:hAnsi="Lato"/>
          <w:b/>
          <w:bCs/>
          <w:color w:val="111111"/>
          <w:sz w:val="40"/>
          <w:szCs w:val="40"/>
        </w:rPr>
        <w:t xml:space="preserve">I Love Belval</w:t>
      </w:r>
    </w:p>
    <w:p>
      <w:pPr>
        <w:spacing w:after="200" w:before="0" w:line="276"/>
      </w:pPr>
      <w:r>
        <w:rPr>
          <w:rFonts w:ascii="Lato" w:cs="Lato" w:eastAsia="Lato" w:hAnsi="Lato"/>
          <w:b/>
          <w:bCs/>
          <w:color w:val="8A6E00"/>
          <w:sz w:val="18"/>
          <w:szCs w:val="18"/>
        </w:rPr>
        <w:t xml:space="preserve">KIT DE COMMUNICATION</w:t>
      </w:r>
    </w:p>
    <w:p>
      <w:pPr>
        <w:pBdr>
          <w:bottom w:val="single" w:color="FFD400" w:sz="18" w:space="1"/>
        </w:pBdr>
        <w:spacing w:after="200"/>
      </w:pPr>
      <w:r>
        <w:rPr>
          <w:sz w:val="2"/>
          <w:szCs w:val="2"/>
        </w:rPr>
        <w:t xml:space="preserve"/>
      </w:r>
    </w:p>
    <w:p>
      <w:pPr>
        <w:spacing w:after="200" w:before="0" w:line="276"/>
      </w:pPr>
      <w:r>
        <w:rPr>
          <w:rFonts w:ascii="Lato" w:cs="Lato" w:eastAsia="Lato" w:hAnsi="Lato"/>
          <w:color w:val="1A1A17"/>
          <w:sz w:val="23"/>
          <w:szCs w:val="23"/>
        </w:rPr>
        <w:t xml:space="preserve">Des textes prêts à l'emploi pour les entreprises, institutions et organisations de Belval. Copiez n'importe quel bloc ci-dessous, changez ce qui ne vous ressemble pas, publiez. Rien à signer, rien à payer.</w:t>
      </w:r>
    </w:p>
    <w:p>
      <w:pPr>
        <w:spacing w:after="300" w:before="0" w:line="276"/>
      </w:pPr>
      <w:r>
        <w:rPr>
          <w:rFonts w:ascii="Lato" w:cs="Lato" w:eastAsia="Lato" w:hAnsi="Lato"/>
          <w:i/>
          <w:iCs/>
          <w:color w:val="5F5F5B"/>
          <w:sz w:val="20"/>
          <w:szCs w:val="20"/>
        </w:rPr>
        <w:t xml:space="preserve">Ce document est à vous, modifiez-le. Les encadrés gris contiennent le texte destiné à la publication ; tout ce qui est en dehors est une note pour vous et peut être supprimé.</w:t>
      </w:r>
    </w:p>
    <w:p>
      <w:pPr>
        <w:spacing w:after="400" w:before="0" w:line="276"/>
      </w:pPr>
      <w:r>
        <w:rPr>
          <w:rFonts w:ascii="Lato" w:cs="Lato" w:eastAsia="Lato" w:hAnsi="Lato"/>
          <w:b/>
          <w:bCs/>
          <w:color w:val="1A1A17"/>
          <w:sz w:val="21"/>
          <w:szCs w:val="21"/>
        </w:rPr>
        <w:t xml:space="preserve">ilovebelval.com  ·  contact@ilovebelval.com</w:t>
      </w:r>
    </w:p>
    <w:p>
      <w:pPr>
        <w:pStyle w:val="Heading1"/>
        <w:spacing w:after="100" w:before="400"/>
      </w:pPr>
      <w:r>
        <w:rPr>
          <w:rFonts w:ascii="Lato" w:cs="Lato" w:eastAsia="Lato" w:hAnsi="Lato"/>
          <w:b/>
          <w:bCs/>
          <w:color w:val="111111"/>
          <w:sz w:val="34"/>
          <w:szCs w:val="34"/>
        </w:rPr>
        <w:t xml:space="preserve">Ce qu'est le site</w:t>
      </w:r>
    </w:p>
    <w:p>
      <w:pPr>
        <w:spacing w:after="200" w:before="0" w:line="276"/>
      </w:pPr>
      <w:r>
        <w:rPr>
          <w:rFonts w:ascii="Lato" w:cs="Lato" w:eastAsia="Lato" w:hAnsi="Lato"/>
          <w:color w:val="1A1A17"/>
          <w:sz w:val="21"/>
          <w:szCs w:val="21"/>
        </w:rPr>
        <w:t xml:space="preserve">ilovebelval.com est un guide indépendant du quartier de Belval. Il recense plus de 200 lieux, tous photographiés à Belval et dont les horaires ont été relevés sur la porte, avec les menus de la semaine, les prochains départs de trains et de bus en direct, l'agenda complet et le suivi des ouvertures et fermetures. Il est gratuit, sans publicité, et personne ne paie pour y figurer. Il est écrit et tenu à jour par une seule personne, qui travaille à Belval depuis 2015.</w:t>
      </w:r>
    </w:p>
    <w:p>
      <w:pPr>
        <w:pStyle w:val="Heading2"/>
        <w:spacing w:after="100" w:before="280"/>
      </w:pPr>
      <w:r>
        <w:rPr>
          <w:rFonts w:ascii="Lato" w:cs="Lato" w:eastAsia="Lato" w:hAnsi="Lato"/>
          <w:b/>
          <w:bCs/>
          <w:color w:val="111111"/>
          <w:sz w:val="25"/>
          <w:szCs w:val="25"/>
        </w:rPr>
        <w:t xml:space="preserve">Ce à quoi il sert vraiment</w:t>
      </w:r>
    </w:p>
    <w:p>
      <w:pPr>
        <w:spacing w:after="20" w:before="0" w:line="276"/>
      </w:pPr>
      <w:r>
        <w:rPr>
          <w:rFonts w:ascii="Lato" w:cs="Lato" w:eastAsia="Lato" w:hAnsi="Lato"/>
          <w:b/>
          <w:bCs/>
          <w:color w:val="1A1A17"/>
          <w:sz w:val="21"/>
          <w:szCs w:val="21"/>
        </w:rPr>
        <w:t xml:space="preserve">Ce qui est ouvert maintenant</w:t>
      </w:r>
    </w:p>
    <w:p>
      <w:pPr>
        <w:spacing w:after="140" w:before="0" w:line="276"/>
        <w:ind w:left="0"/>
      </w:pPr>
      <w:r>
        <w:rPr>
          <w:rFonts w:ascii="Lato" w:cs="Lato" w:eastAsia="Lato" w:hAnsi="Lato"/>
          <w:color w:val="5F5F5B"/>
          <w:sz w:val="21"/>
          <w:szCs w:val="21"/>
        </w:rPr>
        <w:t xml:space="preserve">À la minute près, y compris le dimanche et les jours fériés.</w:t>
      </w:r>
    </w:p>
    <w:p>
      <w:pPr>
        <w:spacing w:after="20" w:before="0" w:line="276"/>
      </w:pPr>
      <w:r>
        <w:rPr>
          <w:rFonts w:ascii="Lato" w:cs="Lato" w:eastAsia="Lato" w:hAnsi="Lato"/>
          <w:b/>
          <w:bCs/>
          <w:color w:val="1A1A17"/>
          <w:sz w:val="21"/>
          <w:szCs w:val="21"/>
        </w:rPr>
        <w:t xml:space="preserve">Les menus de la semaine</w:t>
      </w:r>
    </w:p>
    <w:p>
      <w:pPr>
        <w:spacing w:after="140" w:before="0" w:line="276"/>
        <w:ind w:left="0"/>
      </w:pPr>
      <w:r>
        <w:rPr>
          <w:rFonts w:ascii="Lato" w:cs="Lato" w:eastAsia="Lato" w:hAnsi="Lato"/>
          <w:color w:val="5F5F5B"/>
          <w:sz w:val="21"/>
          <w:szCs w:val="21"/>
        </w:rPr>
        <w:t xml:space="preserve">Les restaurants autour du campus publient un menu de la semaine. Le site les rassemble.</w:t>
      </w:r>
    </w:p>
    <w:p>
      <w:pPr>
        <w:spacing w:after="20" w:before="0" w:line="276"/>
      </w:pPr>
      <w:r>
        <w:rPr>
          <w:rFonts w:ascii="Lato" w:cs="Lato" w:eastAsia="Lato" w:hAnsi="Lato"/>
          <w:b/>
          <w:bCs/>
          <w:color w:val="1A1A17"/>
          <w:sz w:val="21"/>
          <w:szCs w:val="21"/>
        </w:rPr>
        <w:t xml:space="preserve">Les prochains trains et bus</w:t>
      </w:r>
    </w:p>
    <w:p>
      <w:pPr>
        <w:spacing w:after="140" w:before="0" w:line="276"/>
        <w:ind w:left="0"/>
      </w:pPr>
      <w:r>
        <w:rPr>
          <w:rFonts w:ascii="Lato" w:cs="Lato" w:eastAsia="Lato" w:hAnsi="Lato"/>
          <w:color w:val="5F5F5B"/>
          <w:sz w:val="21"/>
          <w:szCs w:val="21"/>
        </w:rPr>
        <w:t xml:space="preserve">Les départs en direct depuis la gare de Belval, et l'état des routes vers la France.</w:t>
      </w:r>
    </w:p>
    <w:p>
      <w:pPr>
        <w:spacing w:after="20" w:before="0" w:line="276"/>
      </w:pPr>
      <w:r>
        <w:rPr>
          <w:rFonts w:ascii="Lato" w:cs="Lato" w:eastAsia="Lato" w:hAnsi="Lato"/>
          <w:b/>
          <w:bCs/>
          <w:color w:val="1A1A17"/>
          <w:sz w:val="21"/>
          <w:szCs w:val="21"/>
        </w:rPr>
        <w:t xml:space="preserve">L'agenda, et ce qui vient de changer</w:t>
      </w:r>
    </w:p>
    <w:p>
      <w:pPr>
        <w:spacing w:after="140" w:before="0" w:line="276"/>
        <w:ind w:left="0"/>
      </w:pPr>
      <w:r>
        <w:rPr>
          <w:rFonts w:ascii="Lato" w:cs="Lato" w:eastAsia="Lato" w:hAnsi="Lato"/>
          <w:color w:val="5F5F5B"/>
          <w:sz w:val="21"/>
          <w:szCs w:val="21"/>
        </w:rPr>
        <w:t xml:space="preserve">L'agenda complet, et une rubrique actualités sur les ouvertures et les fermetures.</w:t>
      </w:r>
    </w:p>
    <w:p>
      <w:r>
        <w:br w:type="page"/>
      </w:r>
    </w:p>
    <w:p>
      <w:pPr>
        <w:pStyle w:val="Heading1"/>
        <w:spacing w:after="100" w:before="400"/>
      </w:pPr>
      <w:r>
        <w:rPr>
          <w:rFonts w:ascii="Lato" w:cs="Lato" w:eastAsia="Lato" w:hAnsi="Lato"/>
          <w:b/>
          <w:bCs/>
          <w:color w:val="111111"/>
          <w:sz w:val="34"/>
          <w:szCs w:val="34"/>
        </w:rPr>
        <w:t xml:space="preserve">Le site, dans vos mots</w:t>
      </w:r>
    </w:p>
    <w:p>
      <w:pPr>
        <w:spacing w:after="200" w:before="0" w:line="276"/>
      </w:pPr>
      <w:r>
        <w:rPr>
          <w:rFonts w:ascii="Lato" w:cs="Lato" w:eastAsia="Lato" w:hAnsi="Lato"/>
          <w:color w:val="5F5F5B"/>
          <w:sz w:val="21"/>
          <w:szCs w:val="21"/>
        </w:rPr>
        <w:t xml:space="preserve">Le texte de référence en trois longueurs. Prenez celui qui tient dans la place.</w:t>
      </w:r>
    </w:p>
    <w:p>
      <w:pPr>
        <w:pStyle w:val="Heading2"/>
        <w:spacing w:after="100" w:before="280"/>
      </w:pPr>
      <w:r>
        <w:rPr>
          <w:rFonts w:ascii="Lato" w:cs="Lato" w:eastAsia="Lato" w:hAnsi="Lato"/>
          <w:b/>
          <w:bCs/>
          <w:color w:val="111111"/>
          <w:sz w:val="25"/>
          <w:szCs w:val="25"/>
        </w:rPr>
        <w:t xml:space="preserve">Une ligne</w:t>
      </w:r>
    </w:p>
    <w:p>
      <w:pPr>
        <w:spacing w:after="120" w:before="0" w:line="276"/>
      </w:pPr>
      <w:r>
        <w:rPr>
          <w:rFonts w:ascii="Lato" w:cs="Lato" w:eastAsia="Lato" w:hAnsi="Lato"/>
          <w:i/>
          <w:iCs/>
          <w:color w:val="5F5F5B"/>
          <w:sz w:val="19"/>
          <w:szCs w:val="19"/>
        </w:rPr>
        <w:t xml:space="preserve">Une rubrique de liens, un pied de page, une diapositive.</w:t>
      </w:r>
    </w:p>
    <w:p>
      <w:pPr>
        <w:pBdr>
          <w:top w:val="single" w:color="E2E2DE" w:sz="4" w:space="8"/>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ilovebelval.com est un guide indépendant de Belval : ce qui est ouvert, ce qui se passe, et ce qui vient de changer.</w:t>
      </w:r>
    </w:p>
    <w:p>
      <w:pPr>
        <w:spacing w:after="160" w:before="0" w:line="276"/>
      </w:pPr>
      <w:r>
        <w:rPr>
          <w:rFonts w:ascii="Lato" w:cs="Lato" w:eastAsia="Lato" w:hAnsi="Lato"/>
          <w:color w:val="1A1A17"/>
          <w:sz w:val="10"/>
          <w:szCs w:val="10"/>
        </w:rPr>
        <w:t xml:space="preserve"/>
      </w:r>
    </w:p>
    <w:p>
      <w:pPr>
        <w:pStyle w:val="Heading2"/>
        <w:spacing w:after="100" w:before="280"/>
      </w:pPr>
      <w:r>
        <w:rPr>
          <w:rFonts w:ascii="Lato" w:cs="Lato" w:eastAsia="Lato" w:hAnsi="Lato"/>
          <w:b/>
          <w:bCs/>
          <w:color w:val="111111"/>
          <w:sz w:val="25"/>
          <w:szCs w:val="25"/>
        </w:rPr>
        <w:t xml:space="preserve">Un paragraphe</w:t>
      </w:r>
    </w:p>
    <w:p>
      <w:pPr>
        <w:spacing w:after="120" w:before="0" w:line="276"/>
      </w:pPr>
      <w:r>
        <w:rPr>
          <w:rFonts w:ascii="Lato" w:cs="Lato" w:eastAsia="Lato" w:hAnsi="Lato"/>
          <w:i/>
          <w:iCs/>
          <w:color w:val="5F5F5B"/>
          <w:sz w:val="19"/>
          <w:szCs w:val="19"/>
        </w:rPr>
        <w:t xml:space="preserve">Le plus polyvalent. Tient presque partout.</w:t>
      </w:r>
    </w:p>
    <w:p>
      <w:pPr>
        <w:pBdr>
          <w:top w:val="single" w:color="E2E2DE" w:sz="4" w:space="8"/>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ilovebelval.com est un guide indépendant du quartier de Belval. Il recense plus de 200 lieux, tous photographiés à Belval et dont les horaires ont été relevés sur la porte, avec les menus de la semaine, les prochains départs de trains et de bus en direct, l'agenda complet et le suivi des ouvertures et fermetures. Il est gratuit, sans publicité, et personne ne paie pour y figurer. Il est écrit et tenu à jour par une seule personne, qui travaille à Belval depuis 2015.</w:t>
      </w:r>
    </w:p>
    <w:p>
      <w:pPr>
        <w:spacing w:after="160" w:before="0" w:line="276"/>
      </w:pPr>
      <w:r>
        <w:rPr>
          <w:rFonts w:ascii="Lato" w:cs="Lato" w:eastAsia="Lato" w:hAnsi="Lato"/>
          <w:color w:val="1A1A17"/>
          <w:sz w:val="10"/>
          <w:szCs w:val="10"/>
        </w:rPr>
        <w:t xml:space="preserve"/>
      </w:r>
    </w:p>
    <w:p>
      <w:pPr>
        <w:pStyle w:val="Heading2"/>
        <w:spacing w:after="100" w:before="280"/>
      </w:pPr>
      <w:r>
        <w:rPr>
          <w:rFonts w:ascii="Lato" w:cs="Lato" w:eastAsia="Lato" w:hAnsi="Lato"/>
          <w:b/>
          <w:bCs/>
          <w:color w:val="111111"/>
          <w:sz w:val="25"/>
          <w:szCs w:val="25"/>
        </w:rPr>
        <w:t xml:space="preserve">Une page</w:t>
      </w:r>
    </w:p>
    <w:p>
      <w:pPr>
        <w:spacing w:after="120" w:before="0" w:line="276"/>
      </w:pPr>
      <w:r>
        <w:rPr>
          <w:rFonts w:ascii="Lato" w:cs="Lato" w:eastAsia="Lato" w:hAnsi="Lato"/>
          <w:i/>
          <w:iCs/>
          <w:color w:val="5F5F5B"/>
          <w:sz w:val="19"/>
          <w:szCs w:val="19"/>
        </w:rPr>
        <w:t xml:space="preserve">Une page de présentation, une note, un briefing interne.</w:t>
      </w:r>
    </w:p>
    <w:p>
      <w:pPr>
        <w:pBdr>
          <w:top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Belval accueille environ 23 000 personnes un jour de semaine et, jusqu'en 2026, rien ne rassemblait les horaires au même endroit en les tenant à jour.</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ilovebelval.com comble ce vide. C'est un guide indépendant du quartier, lancé en août 2026, qui couvre plus de 200 lieux : des restaurants et des cafés jusqu'à la pharmacie, l'auto-école et la gare. Chacun a été photographié à Belval et ses horaires relevés sur la porte, jamais aspirés d'un annuaire, et les lieux où son auteur est vraiment entré le disent sur leur page. Quand une information n'a pas pu être confirmée, le site le dit au lieu de deviner.</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Quatre choses en font un signet. Il indique ce qui est ouvert à la minute près, y compris le dimanche et les jours fériés. Il publie les menus de la semaine des restaurants autour du campus, mis à jour chaque semaine. Il affiche les prochains trains et bus au départ de Belval, en direct. Et il tient un agenda de ce qui se passe, avec une rubrique actualités sur les ouvertures, les fermetures et les petits changements qui comptent localement.</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Il ne contient ni publicité ni sponsoring. Personne ne paie pour y figurer, et personne ne peut payer pour échapper à une description honnête. Il n'y a pas non plus de statistiques de fréquentation, pas de traceurs et pas de pixels publicitaires, ce qui explique l'absence de bandeau cookies.</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Il est écrit par Aswin Lutchanah, arrivé à Belval en août 2015 comme premier Social Media Manager de l'Université du Luxembourg, qui a publié le site onze ans plus tard jour pour jour. Il vit de l'autre côté de la frontière, en France, ce qui le rend assez représentatif du quartier : environ 20 000 personnes arrivent à Belval chaque jour, contre à peu près 4 300 qui y habitent. Le site est indépendant de l'Université, d'Agora, du Fonds Belval, de Belval Plaza et de la Ville d'Esch-sur-Alzette.</w:t>
      </w:r>
    </w:p>
    <w:p>
      <w:pPr>
        <w:spacing w:after="160" w:before="0" w:line="276"/>
      </w:pPr>
      <w:r>
        <w:rPr>
          <w:rFonts w:ascii="Lato" w:cs="Lato" w:eastAsia="Lato" w:hAnsi="Lato"/>
          <w:color w:val="1A1A17"/>
          <w:sz w:val="10"/>
          <w:szCs w:val="10"/>
        </w:rPr>
        <w:t xml:space="preserve"/>
      </w:r>
    </w:p>
    <w:p>
      <w:r>
        <w:br w:type="page"/>
      </w:r>
    </w:p>
    <w:p>
      <w:pPr>
        <w:pStyle w:val="Heading1"/>
        <w:spacing w:after="100" w:before="400"/>
      </w:pPr>
      <w:r>
        <w:rPr>
          <w:rFonts w:ascii="Lato" w:cs="Lato" w:eastAsia="Lato" w:hAnsi="Lato"/>
          <w:b/>
          <w:bCs/>
          <w:color w:val="111111"/>
          <w:sz w:val="34"/>
          <w:szCs w:val="34"/>
        </w:rPr>
        <w:t xml:space="preserve">Newsletter</w:t>
      </w:r>
    </w:p>
    <w:p>
      <w:pPr>
        <w:spacing w:after="200" w:before="0" w:line="276"/>
      </w:pPr>
      <w:r>
        <w:rPr>
          <w:rFonts w:ascii="Lato" w:cs="Lato" w:eastAsia="Lato" w:hAnsi="Lato"/>
          <w:color w:val="5F5F5B"/>
          <w:sz w:val="21"/>
          <w:szCs w:val="21"/>
        </w:rPr>
        <w:t xml:space="preserve">Trois longueurs, selon la place dont vous disposez.</w:t>
      </w:r>
    </w:p>
    <w:p>
      <w:pPr>
        <w:pStyle w:val="Heading2"/>
        <w:spacing w:after="100" w:before="280"/>
      </w:pPr>
      <w:r>
        <w:rPr>
          <w:rFonts w:ascii="Lato" w:cs="Lato" w:eastAsia="Lato" w:hAnsi="Lato"/>
          <w:b/>
          <w:bCs/>
          <w:color w:val="111111"/>
          <w:sz w:val="25"/>
          <w:szCs w:val="25"/>
        </w:rPr>
        <w:t xml:space="preserve">Court</w:t>
      </w:r>
    </w:p>
    <w:p>
      <w:pPr>
        <w:spacing w:after="120" w:before="0" w:line="276"/>
      </w:pPr>
      <w:r>
        <w:rPr>
          <w:rFonts w:ascii="Lato" w:cs="Lato" w:eastAsia="Lato" w:hAnsi="Lato"/>
          <w:i/>
          <w:iCs/>
          <w:color w:val="5F5F5B"/>
          <w:sz w:val="19"/>
          <w:szCs w:val="19"/>
        </w:rPr>
        <w:t xml:space="preserve">Une revue de liens.</w:t>
      </w:r>
    </w:p>
    <w:p>
      <w:pPr>
        <w:pBdr>
          <w:top w:val="single" w:color="E2E2DE" w:sz="4" w:space="8"/>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Belval, au même endroit. ilovebelval.com est un guide indépendant du quartier : ce qui est ouvert maintenant, les menus de la semaine, les départs de trains et de bus en direct et tout l'agenda. Gratuit, sans publicité, et personne ne paie pour y figurer.</w:t>
      </w:r>
    </w:p>
    <w:p>
      <w:pPr>
        <w:spacing w:after="160" w:before="0" w:line="276"/>
      </w:pPr>
      <w:r>
        <w:rPr>
          <w:rFonts w:ascii="Lato" w:cs="Lato" w:eastAsia="Lato" w:hAnsi="Lato"/>
          <w:color w:val="1A1A17"/>
          <w:sz w:val="10"/>
          <w:szCs w:val="10"/>
        </w:rPr>
        <w:t xml:space="preserve"/>
      </w:r>
    </w:p>
    <w:p>
      <w:pPr>
        <w:pStyle w:val="Heading2"/>
        <w:spacing w:after="100" w:before="280"/>
      </w:pPr>
      <w:r>
        <w:rPr>
          <w:rFonts w:ascii="Lato" w:cs="Lato" w:eastAsia="Lato" w:hAnsi="Lato"/>
          <w:b/>
          <w:bCs/>
          <w:color w:val="111111"/>
          <w:sz w:val="25"/>
          <w:szCs w:val="25"/>
        </w:rPr>
        <w:t xml:space="preserve">Moyen</w:t>
      </w:r>
    </w:p>
    <w:p>
      <w:pPr>
        <w:spacing w:after="120" w:before="0" w:line="276"/>
      </w:pPr>
      <w:r>
        <w:rPr>
          <w:rFonts w:ascii="Lato" w:cs="Lato" w:eastAsia="Lato" w:hAnsi="Lato"/>
          <w:i/>
          <w:iCs/>
          <w:color w:val="5F5F5B"/>
          <w:sz w:val="19"/>
          <w:szCs w:val="19"/>
        </w:rPr>
        <w:t xml:space="preserve">Un article à part entière.</w:t>
      </w:r>
    </w:p>
    <w:p>
      <w:pPr>
        <w:pBdr>
          <w:top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Un endroit où regarder avant de sortir</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ilovebelval.com est un guide indépendant du quartier, avec plus de 200 lieux et des horaires vérifiés. C'est plus rapide que de demander à la cuisine, et plus fiable.</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Il répond aux questions qui reviennent chaque semaine ici. Qu'est-ce qui est ouvert maintenant. Qu'y a-t-il au menu ce midi. À quelle heure part le prochain train. Que se passe-t-il ce week-end.</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C'est gratuit, sans publicité, et personne ne paie pour y figurer.</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ilovebelval.com</w:t>
      </w:r>
    </w:p>
    <w:p>
      <w:pPr>
        <w:spacing w:after="160" w:before="0" w:line="276"/>
      </w:pPr>
      <w:r>
        <w:rPr>
          <w:rFonts w:ascii="Lato" w:cs="Lato" w:eastAsia="Lato" w:hAnsi="Lato"/>
          <w:color w:val="1A1A17"/>
          <w:sz w:val="10"/>
          <w:szCs w:val="10"/>
        </w:rPr>
        <w:t xml:space="preserve"/>
      </w:r>
    </w:p>
    <w:p>
      <w:pPr>
        <w:pStyle w:val="Heading2"/>
        <w:spacing w:after="100" w:before="280"/>
      </w:pPr>
      <w:r>
        <w:rPr>
          <w:rFonts w:ascii="Lato" w:cs="Lato" w:eastAsia="Lato" w:hAnsi="Lato"/>
          <w:b/>
          <w:bCs/>
          <w:color w:val="111111"/>
          <w:sz w:val="25"/>
          <w:szCs w:val="25"/>
        </w:rPr>
        <w:t xml:space="preserve">Long</w:t>
      </w:r>
    </w:p>
    <w:p>
      <w:pPr>
        <w:spacing w:after="120" w:before="0" w:line="276"/>
      </w:pPr>
      <w:r>
        <w:rPr>
          <w:rFonts w:ascii="Lato" w:cs="Lato" w:eastAsia="Lato" w:hAnsi="Lato"/>
          <w:i/>
          <w:iCs/>
          <w:color w:val="5F5F5B"/>
          <w:sz w:val="19"/>
          <w:szCs w:val="19"/>
        </w:rPr>
        <w:t xml:space="preserve">La version complète, avec les quatre raisons détaillées.</w:t>
      </w:r>
    </w:p>
    <w:p>
      <w:pPr>
        <w:pBdr>
          <w:top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Belval, au même endroit</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Si vous vous êtes déjà retrouvé sur l'esplanade à vous demander quel café servait encore, ou si vous avez découvert que le supermarché était fermé une fois arrivé devant, ceci mérite cinq minutes.</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ilovebelval.com est un guide indépendant de Belval. Il couvre plus de 200 lieux, tous photographiés à Belval et dont les horaires ont été relevés sur la porte, ce qui explique pourquoi ils sont généralement justes et pourquoi le site le signale quand une information n'est pas confirmée.</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Ce à quoi il sert :</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Ce qui est ouvert maintenant. Y compris le dimanche et les jours fériés, ceux que personne n'a jamais en tête.</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Les menus de la semaine. Les restaurants autour du campus, mis à jour chaque semaine. De quoi trancher le débat de midi.</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Les prochains trains et bus. Les départs en direct depuis Belval, et l'état des routes vers la France, l'A4 et la B40.</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L'agenda. Tout ce qui se passe, et une rubrique actualités sur les ouvertures, les fermetures et ce qu'il faut savoir.</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C'est gratuit, sans publicité, et personne ne paie pour y figurer. Il n'y a pas non plus de traceurs, d'où l'absence de bandeau cookies.</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Le site est écrit par une personne qui travaille à Belval depuis 2015 : si quelque chose est faux ou manquant, vous pouvez le signaler et ce sera corrigé.</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ilovebelval.com</w:t>
      </w:r>
    </w:p>
    <w:p>
      <w:pPr>
        <w:spacing w:after="160" w:before="0" w:line="276"/>
      </w:pPr>
      <w:r>
        <w:rPr>
          <w:rFonts w:ascii="Lato" w:cs="Lato" w:eastAsia="Lato" w:hAnsi="Lato"/>
          <w:color w:val="1A1A17"/>
          <w:sz w:val="10"/>
          <w:szCs w:val="10"/>
        </w:rPr>
        <w:t xml:space="preserve"/>
      </w:r>
    </w:p>
    <w:p>
      <w:r>
        <w:br w:type="page"/>
      </w:r>
    </w:p>
    <w:p>
      <w:pPr>
        <w:pStyle w:val="Heading1"/>
        <w:spacing w:after="100" w:before="400"/>
      </w:pPr>
      <w:r>
        <w:rPr>
          <w:rFonts w:ascii="Lato" w:cs="Lato" w:eastAsia="Lato" w:hAnsi="Lato"/>
          <w:b/>
          <w:bCs/>
          <w:color w:val="111111"/>
          <w:sz w:val="34"/>
          <w:szCs w:val="34"/>
        </w:rPr>
        <w:t xml:space="preserve">Intranet et messagerie interne</w:t>
      </w:r>
    </w:p>
    <w:p>
      <w:pPr>
        <w:spacing w:after="200" w:before="0" w:line="276"/>
      </w:pPr>
      <w:r>
        <w:rPr>
          <w:rFonts w:ascii="Lato" w:cs="Lato" w:eastAsia="Lato" w:hAnsi="Lato"/>
          <w:color w:val="5F5F5B"/>
          <w:sz w:val="21"/>
          <w:szCs w:val="21"/>
        </w:rPr>
        <w:t xml:space="preserve">Pour les canaux que vos collègues lisent déjà.</w:t>
      </w:r>
    </w:p>
    <w:p>
      <w:pPr>
        <w:pStyle w:val="Heading2"/>
        <w:spacing w:after="100" w:before="280"/>
      </w:pPr>
      <w:r>
        <w:rPr>
          <w:rFonts w:ascii="Lato" w:cs="Lato" w:eastAsia="Lato" w:hAnsi="Lato"/>
          <w:b/>
          <w:bCs/>
          <w:color w:val="111111"/>
          <w:sz w:val="25"/>
          <w:szCs w:val="25"/>
        </w:rPr>
        <w:t xml:space="preserve">Actualité intranet</w:t>
      </w:r>
    </w:p>
    <w:p>
      <w:pPr>
        <w:spacing w:after="120" w:before="0" w:line="276"/>
      </w:pPr>
      <w:r>
        <w:rPr>
          <w:rFonts w:ascii="Lato" w:cs="Lato" w:eastAsia="Lato" w:hAnsi="Lato"/>
          <w:i/>
          <w:iCs/>
          <w:color w:val="5F5F5B"/>
          <w:sz w:val="19"/>
          <w:szCs w:val="19"/>
        </w:rPr>
        <w:t xml:space="preserve">Titre inclus.</w:t>
      </w:r>
    </w:p>
    <w:p>
      <w:pPr>
        <w:pBdr>
          <w:top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Un guide de Belval, pour tous ceux qui y travaillent</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Il existe désormais un seul endroit où chercher ce qui se passe à Belval, et il mérite un signet.</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ilovebelval.com est un guide indépendant du quartier. Il couvre plus de 200 lieux, des restaurants et cafés de l'esplanade jusqu'à la pharmacie, au supermarché et à la gare. Les horaires ont été vérifiés plutôt que recopiés, et le site indique ce qui est ouvert à la minute près, y compris le dimanche et les jours fériés.</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Ce à quoi il sert :</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Les menus de la semaine. Les restaurants voisins publient un menu de la semaine, et le site les rassemble au même endroit.</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Les départs en direct. Les prochains trains et bus depuis Belval, sans ouvrir une autre application.</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L'agenda. Concerts, marchés, événements du campus et tout le reste.</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À regarder avant de sortir déjeuner.</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Le site est gratuit, indépendant et sans publicité. Il n'a aucun lien avec nous, et aucune entreprise ne paie pour y figurer.</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ilovebelval.com</w:t>
      </w:r>
    </w:p>
    <w:p>
      <w:pPr>
        <w:spacing w:after="160" w:before="0" w:line="276"/>
      </w:pPr>
      <w:r>
        <w:rPr>
          <w:rFonts w:ascii="Lato" w:cs="Lato" w:eastAsia="Lato" w:hAnsi="Lato"/>
          <w:color w:val="1A1A17"/>
          <w:sz w:val="10"/>
          <w:szCs w:val="10"/>
        </w:rPr>
        <w:t xml:space="preserve"/>
      </w:r>
    </w:p>
    <w:p>
      <w:pPr>
        <w:pStyle w:val="Heading2"/>
        <w:spacing w:after="100" w:before="280"/>
      </w:pPr>
      <w:r>
        <w:rPr>
          <w:rFonts w:ascii="Lato" w:cs="Lato" w:eastAsia="Lato" w:hAnsi="Lato"/>
          <w:b/>
          <w:bCs/>
          <w:color w:val="111111"/>
          <w:sz w:val="25"/>
          <w:szCs w:val="25"/>
        </w:rPr>
        <w:t xml:space="preserve">Encadré ou lien rapide</w:t>
      </w:r>
    </w:p>
    <w:p>
      <w:pPr>
        <w:spacing w:after="120" w:before="0" w:line="276"/>
      </w:pPr>
      <w:r>
        <w:rPr>
          <w:rFonts w:ascii="Lato" w:cs="Lato" w:eastAsia="Lato" w:hAnsi="Lato"/>
          <w:i/>
          <w:iCs/>
          <w:color w:val="5F5F5B"/>
          <w:sz w:val="19"/>
          <w:szCs w:val="19"/>
        </w:rPr>
        <w:t xml:space="preserve">Trois lignes.</w:t>
      </w:r>
    </w:p>
    <w:p>
      <w:pPr>
        <w:pBdr>
          <w:top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Belval aujourd'hui</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Ce qui est ouvert, les menus de la semaine, les départs en direct et l'agenda.</w:t>
      </w:r>
    </w:p>
    <w:p>
      <w:pPr>
        <w:pBdr>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ilovebelval.com</w:t>
      </w:r>
    </w:p>
    <w:p>
      <w:pPr>
        <w:spacing w:after="160" w:before="0" w:line="276"/>
      </w:pPr>
      <w:r>
        <w:rPr>
          <w:rFonts w:ascii="Lato" w:cs="Lato" w:eastAsia="Lato" w:hAnsi="Lato"/>
          <w:color w:val="1A1A17"/>
          <w:sz w:val="10"/>
          <w:szCs w:val="10"/>
        </w:rPr>
        <w:t xml:space="preserve"/>
      </w:r>
    </w:p>
    <w:p>
      <w:pPr>
        <w:pStyle w:val="Heading2"/>
        <w:spacing w:after="100" w:before="280"/>
      </w:pPr>
      <w:r>
        <w:rPr>
          <w:rFonts w:ascii="Lato" w:cs="Lato" w:eastAsia="Lato" w:hAnsi="Lato"/>
          <w:b/>
          <w:bCs/>
          <w:color w:val="111111"/>
          <w:sz w:val="25"/>
          <w:szCs w:val="25"/>
        </w:rPr>
        <w:t xml:space="preserve">Teams ou Slack, général</w:t>
      </w:r>
    </w:p>
    <w:p>
      <w:pPr>
        <w:spacing w:after="120" w:before="0" w:line="276"/>
      </w:pPr>
      <w:r>
        <w:rPr>
          <w:rFonts w:ascii="Lato" w:cs="Lato" w:eastAsia="Lato" w:hAnsi="Lato"/>
          <w:i/>
          <w:iCs/>
          <w:color w:val="5F5F5B"/>
          <w:sz w:val="19"/>
          <w:szCs w:val="19"/>
        </w:rPr>
        <w:t xml:space="preserve">À poster dans le canal général.</w:t>
      </w:r>
    </w:p>
    <w:p>
      <w:pPr>
        <w:pBdr>
          <w:top w:val="single" w:color="E2E2DE" w:sz="4" w:space="8"/>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Utile pour tous ceux qui déjeunent dans le coin : ilovebelval.com rassemble les menus de la semaine des restaurants de Belval, indique ce qui est ouvert maintenant et affiche les prochains trains et bus. Indépendant, gratuit, sans publicité.</w:t>
      </w:r>
    </w:p>
    <w:p>
      <w:pPr>
        <w:spacing w:after="160" w:before="0" w:line="276"/>
      </w:pPr>
      <w:r>
        <w:rPr>
          <w:rFonts w:ascii="Lato" w:cs="Lato" w:eastAsia="Lato" w:hAnsi="Lato"/>
          <w:color w:val="1A1A17"/>
          <w:sz w:val="10"/>
          <w:szCs w:val="10"/>
        </w:rPr>
        <w:t xml:space="preserve"/>
      </w:r>
    </w:p>
    <w:p>
      <w:pPr>
        <w:pStyle w:val="Heading2"/>
        <w:spacing w:after="100" w:before="280"/>
      </w:pPr>
      <w:r>
        <w:rPr>
          <w:rFonts w:ascii="Lato" w:cs="Lato" w:eastAsia="Lato" w:hAnsi="Lato"/>
          <w:b/>
          <w:bCs/>
          <w:color w:val="111111"/>
          <w:sz w:val="25"/>
          <w:szCs w:val="25"/>
        </w:rPr>
        <w:t xml:space="preserve">Teams ou Slack, le midi</w:t>
      </w:r>
    </w:p>
    <w:p>
      <w:pPr>
        <w:spacing w:after="120" w:before="0" w:line="276"/>
      </w:pPr>
      <w:r>
        <w:rPr>
          <w:rFonts w:ascii="Lato" w:cs="Lato" w:eastAsia="Lato" w:hAnsi="Lato"/>
          <w:i/>
          <w:iCs/>
          <w:color w:val="5F5F5B"/>
          <w:sz w:val="19"/>
          <w:szCs w:val="19"/>
        </w:rPr>
        <w:t xml:space="preserve">Pour le canal où se joue le débat quotidien.</w:t>
      </w:r>
    </w:p>
    <w:p>
      <w:pPr>
        <w:pBdr>
          <w:top w:val="single" w:color="E2E2DE" w:sz="4" w:space="8"/>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Pour le débat quotidien du « on mange où » : ilovebelval.com a les menus de la semaine des restaurants de Belval, et surtout qui est ouvert maintenant. À épingler.</w:t>
      </w:r>
    </w:p>
    <w:p>
      <w:pPr>
        <w:spacing w:after="160" w:before="0" w:line="276"/>
      </w:pPr>
      <w:r>
        <w:rPr>
          <w:rFonts w:ascii="Lato" w:cs="Lato" w:eastAsia="Lato" w:hAnsi="Lato"/>
          <w:color w:val="1A1A17"/>
          <w:sz w:val="10"/>
          <w:szCs w:val="10"/>
        </w:rPr>
        <w:t xml:space="preserve"/>
      </w:r>
    </w:p>
    <w:p>
      <w:pPr>
        <w:pStyle w:val="Heading2"/>
        <w:spacing w:after="100" w:before="280"/>
      </w:pPr>
      <w:r>
        <w:rPr>
          <w:rFonts w:ascii="Lato" w:cs="Lato" w:eastAsia="Lato" w:hAnsi="Lato"/>
          <w:b/>
          <w:bCs/>
          <w:color w:val="111111"/>
          <w:sz w:val="25"/>
          <w:szCs w:val="25"/>
        </w:rPr>
        <w:t xml:space="preserve">Accueillir un nouvel arrivant</w:t>
      </w:r>
    </w:p>
    <w:p>
      <w:pPr>
        <w:spacing w:after="120" w:before="0" w:line="276"/>
      </w:pPr>
      <w:r>
        <w:rPr>
          <w:rFonts w:ascii="Lato" w:cs="Lato" w:eastAsia="Lato" w:hAnsi="Lato"/>
          <w:i/>
          <w:iCs/>
          <w:color w:val="5F5F5B"/>
          <w:sz w:val="19"/>
          <w:szCs w:val="19"/>
        </w:rPr>
        <w:t xml:space="preserve">Premier jour, dans le canal de l'équipe.</w:t>
      </w:r>
    </w:p>
    <w:p>
      <w:pPr>
        <w:pBdr>
          <w:top w:val="single" w:color="E2E2DE" w:sz="4" w:space="8"/>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Bienvenue. Un lien à garder : ilovebelval.com, un guide indépendant de Belval. Horaires, menus de la semaine, départs en direct et agenda. Il répondra à la plupart des questions que vous allez vous poser.</w:t>
      </w:r>
    </w:p>
    <w:p>
      <w:pPr>
        <w:spacing w:after="160" w:before="0" w:line="276"/>
      </w:pPr>
      <w:r>
        <w:rPr>
          <w:rFonts w:ascii="Lato" w:cs="Lato" w:eastAsia="Lato" w:hAnsi="Lato"/>
          <w:color w:val="1A1A17"/>
          <w:sz w:val="10"/>
          <w:szCs w:val="10"/>
        </w:rPr>
        <w:t xml:space="preserve"/>
      </w:r>
    </w:p>
    <w:p>
      <w:r>
        <w:br w:type="page"/>
      </w:r>
    </w:p>
    <w:p>
      <w:pPr>
        <w:pStyle w:val="Heading1"/>
        <w:spacing w:after="100" w:before="400"/>
      </w:pPr>
      <w:r>
        <w:rPr>
          <w:rFonts w:ascii="Lato" w:cs="Lato" w:eastAsia="Lato" w:hAnsi="Lato"/>
          <w:b/>
          <w:bCs/>
          <w:color w:val="111111"/>
          <w:sz w:val="34"/>
          <w:szCs w:val="34"/>
        </w:rPr>
        <w:t xml:space="preserve">RH, accueil et recrutement</w:t>
      </w:r>
    </w:p>
    <w:p>
      <w:pPr>
        <w:spacing w:after="200" w:before="0" w:line="276"/>
      </w:pPr>
      <w:r>
        <w:rPr>
          <w:rFonts w:ascii="Lato" w:cs="Lato" w:eastAsia="Lato" w:hAnsi="Lato"/>
          <w:color w:val="5F5F5B"/>
          <w:sz w:val="21"/>
          <w:szCs w:val="21"/>
        </w:rPr>
        <w:t xml:space="preserve">Pour les livrets d'accueil, les dossiers d'installation, les annonces et les pages carrières.</w:t>
      </w:r>
    </w:p>
    <w:p>
      <w:pPr>
        <w:pStyle w:val="Heading2"/>
        <w:spacing w:after="100" w:before="280"/>
      </w:pPr>
      <w:r>
        <w:rPr>
          <w:rFonts w:ascii="Lato" w:cs="Lato" w:eastAsia="Lato" w:hAnsi="Lato"/>
          <w:b/>
          <w:bCs/>
          <w:color w:val="111111"/>
          <w:sz w:val="25"/>
          <w:szCs w:val="25"/>
        </w:rPr>
        <w:t xml:space="preserve">Livret d'accueil</w:t>
      </w:r>
    </w:p>
    <w:p>
      <w:pPr>
        <w:spacing w:after="120" w:before="0" w:line="276"/>
      </w:pPr>
      <w:r>
        <w:rPr>
          <w:rFonts w:ascii="Lato" w:cs="Lato" w:eastAsia="Lato" w:hAnsi="Lato"/>
          <w:i/>
          <w:iCs/>
          <w:color w:val="5F5F5B"/>
          <w:sz w:val="19"/>
          <w:szCs w:val="19"/>
        </w:rPr>
        <w:t xml:space="preserve">La page qu'un nouvel arrivant garde.</w:t>
      </w:r>
    </w:p>
    <w:p>
      <w:pPr>
        <w:pBdr>
          <w:top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S'orienter à Belval</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À garder : ilovebelval.com. C'est un guide indépendant du quartier, et il répond à la plupart des questions pratiques d'une première semaine.</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Quel café, restaurant ou commerce est ouvert maintenant, week-end compris</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Les menus de la semaine des restaurants voisins</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Les prochains trains et bus au départ de la gare de Belval, en direct</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Ce qui se passe : concerts, marchés, événements du campus, et les nouvelles ouvertures</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C'est gratuit et indépendant. Personne ne paie pour y figurer : ce que vous lisez est ce que quelqu'un a constaté.</w:t>
      </w:r>
    </w:p>
    <w:p>
      <w:pPr>
        <w:spacing w:after="160" w:before="0" w:line="276"/>
      </w:pPr>
      <w:r>
        <w:rPr>
          <w:rFonts w:ascii="Lato" w:cs="Lato" w:eastAsia="Lato" w:hAnsi="Lato"/>
          <w:color w:val="1A1A17"/>
          <w:sz w:val="10"/>
          <w:szCs w:val="10"/>
        </w:rPr>
        <w:t xml:space="preserve"/>
      </w:r>
    </w:p>
    <w:p>
      <w:pPr>
        <w:pStyle w:val="Heading2"/>
        <w:spacing w:after="100" w:before="280"/>
      </w:pPr>
      <w:r>
        <w:rPr>
          <w:rFonts w:ascii="Lato" w:cs="Lato" w:eastAsia="Lato" w:hAnsi="Lato"/>
          <w:b/>
          <w:bCs/>
          <w:color w:val="111111"/>
          <w:sz w:val="25"/>
          <w:szCs w:val="25"/>
        </w:rPr>
        <w:t xml:space="preserve">Dossier d'installation</w:t>
      </w:r>
    </w:p>
    <w:p>
      <w:pPr>
        <w:spacing w:after="120" w:before="0" w:line="276"/>
      </w:pPr>
      <w:r>
        <w:rPr>
          <w:rFonts w:ascii="Lato" w:cs="Lato" w:eastAsia="Lato" w:hAnsi="Lato"/>
          <w:i/>
          <w:iCs/>
          <w:color w:val="5F5F5B"/>
          <w:sz w:val="19"/>
          <w:szCs w:val="19"/>
        </w:rPr>
        <w:t xml:space="preserve">Pour quelqu'un qui arrive dans le pays, pas seulement au bureau.</w:t>
      </w:r>
    </w:p>
    <w:p>
      <w:pPr>
        <w:pBdr>
          <w:top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Découvrir Belval</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S'installer dans un nouveau pays, c'est surtout une série de petites questions sans réponse. Où déjeunent les gens. Y a-t-il quelque chose d'ouvert le dimanche. À quelle heure part le dernier train.</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ilovebelval.com y répond. C'est un guide indépendant de Belval, en français et en anglais, écrit par quelqu'un qui y arrive chaque matin depuis 2015, avec plus de 200 lieux aux horaires vérifiés, les transports en direct, les menus de la semaine et l'agenda complet.</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C'est gratuit, sans publicité, et il n'y a aucune inscription.</w:t>
      </w:r>
    </w:p>
    <w:p>
      <w:pPr>
        <w:spacing w:after="160" w:before="0" w:line="276"/>
      </w:pPr>
      <w:r>
        <w:rPr>
          <w:rFonts w:ascii="Lato" w:cs="Lato" w:eastAsia="Lato" w:hAnsi="Lato"/>
          <w:color w:val="1A1A17"/>
          <w:sz w:val="10"/>
          <w:szCs w:val="10"/>
        </w:rPr>
        <w:t xml:space="preserve"/>
      </w:r>
    </w:p>
    <w:p>
      <w:pPr>
        <w:pStyle w:val="Heading2"/>
        <w:spacing w:after="100" w:before="280"/>
      </w:pPr>
      <w:r>
        <w:rPr>
          <w:rFonts w:ascii="Lato" w:cs="Lato" w:eastAsia="Lato" w:hAnsi="Lato"/>
          <w:b/>
          <w:bCs/>
          <w:color w:val="111111"/>
          <w:sz w:val="25"/>
          <w:szCs w:val="25"/>
        </w:rPr>
        <w:t xml:space="preserve">Annonce ou page carrières</w:t>
      </w:r>
    </w:p>
    <w:p>
      <w:pPr>
        <w:spacing w:after="120" w:before="0" w:line="276"/>
      </w:pPr>
      <w:r>
        <w:rPr>
          <w:rFonts w:ascii="Lato" w:cs="Lato" w:eastAsia="Lato" w:hAnsi="Lato"/>
          <w:i/>
          <w:iCs/>
          <w:color w:val="5F5F5B"/>
          <w:sz w:val="19"/>
          <w:szCs w:val="19"/>
        </w:rPr>
        <w:t xml:space="preserve">Un paragraphe, près de la mention du lieu.</w:t>
      </w:r>
    </w:p>
    <w:p>
      <w:pPr>
        <w:pBdr>
          <w:top w:val="single" w:color="E2E2DE" w:sz="4" w:space="8"/>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Le lieu. Ce poste est basé à Belval, Esch-sur-Alzette : une ancienne aciérie transformée en campus universitaire, quartier de bureaux et lieu de vie, à environ vingt-cinq minutes de train de Luxembourg-Ville. Pour un aperçu honnête de ce qui s'y trouve, ilovebelval.com est un guide indépendant du quartier, écrit par quelqu'un qui y travaille depuis 2015.</w:t>
      </w:r>
    </w:p>
    <w:p>
      <w:pPr>
        <w:spacing w:after="160" w:before="0" w:line="276"/>
      </w:pPr>
      <w:r>
        <w:rPr>
          <w:rFonts w:ascii="Lato" w:cs="Lato" w:eastAsia="Lato" w:hAnsi="Lato"/>
          <w:color w:val="1A1A17"/>
          <w:sz w:val="10"/>
          <w:szCs w:val="10"/>
        </w:rPr>
        <w:t xml:space="preserve"/>
      </w:r>
    </w:p>
    <w:p>
      <w:pPr>
        <w:pStyle w:val="Heading2"/>
        <w:spacing w:after="100" w:before="280"/>
      </w:pPr>
      <w:r>
        <w:rPr>
          <w:rFonts w:ascii="Lato" w:cs="Lato" w:eastAsia="Lato" w:hAnsi="Lato"/>
          <w:b/>
          <w:bCs/>
          <w:color w:val="111111"/>
          <w:sz w:val="25"/>
          <w:szCs w:val="25"/>
        </w:rPr>
        <w:t xml:space="preserve">Public étudiant et campus</w:t>
      </w:r>
    </w:p>
    <w:p>
      <w:pPr>
        <w:spacing w:after="120" w:before="0" w:line="276"/>
      </w:pPr>
      <w:r>
        <w:rPr>
          <w:rFonts w:ascii="Lato" w:cs="Lato" w:eastAsia="Lato" w:hAnsi="Lato"/>
          <w:i/>
          <w:iCs/>
          <w:color w:val="5F5F5B"/>
          <w:sz w:val="19"/>
          <w:szCs w:val="19"/>
        </w:rPr>
        <w:t xml:space="preserve">Rentrée, association étudiante, panneau de résidence.</w:t>
      </w:r>
    </w:p>
    <w:p>
      <w:pPr>
        <w:pBdr>
          <w:top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Nouveau à Belval ?</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Les deux questions d'une première semaine ici, c'est ce qui est ouvert le dimanche et où se trouve la pharmacie. ilovebelval.com répond aux deux. C'est un guide indépendant du quartier, en français et en anglais.</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On y trouve aussi les menus de la semaine, les départs de trains et de bus en direct, et tout ce qui se passe cette semaine.</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C'est gratuit, il n'y a pas de compte à créer, et personne ne paie pour y figurer.</w:t>
      </w:r>
    </w:p>
    <w:p>
      <w:pPr>
        <w:spacing w:after="160" w:before="0" w:line="276"/>
      </w:pPr>
      <w:r>
        <w:rPr>
          <w:rFonts w:ascii="Lato" w:cs="Lato" w:eastAsia="Lato" w:hAnsi="Lato"/>
          <w:color w:val="1A1A17"/>
          <w:sz w:val="10"/>
          <w:szCs w:val="10"/>
        </w:rPr>
        <w:t xml:space="preserve"/>
      </w:r>
    </w:p>
    <w:p>
      <w:r>
        <w:br w:type="page"/>
      </w:r>
    </w:p>
    <w:p>
      <w:pPr>
        <w:pStyle w:val="Heading1"/>
        <w:spacing w:after="100" w:before="400"/>
      </w:pPr>
      <w:r>
        <w:rPr>
          <w:rFonts w:ascii="Lato" w:cs="Lato" w:eastAsia="Lato" w:hAnsi="Lato"/>
          <w:b/>
          <w:bCs/>
          <w:color w:val="111111"/>
          <w:sz w:val="34"/>
          <w:szCs w:val="34"/>
        </w:rPr>
        <w:t xml:space="preserve">Votre site et votre signature</w:t>
      </w:r>
    </w:p>
    <w:p>
      <w:pPr>
        <w:spacing w:after="200" w:before="0" w:line="276"/>
      </w:pPr>
      <w:r>
        <w:rPr>
          <w:rFonts w:ascii="Lato" w:cs="Lato" w:eastAsia="Lato" w:hAnsi="Lato"/>
          <w:color w:val="5F5F5B"/>
          <w:sz w:val="21"/>
          <w:szCs w:val="21"/>
        </w:rPr>
        <w:t xml:space="preserve">Des blocs pour une page publique, et une ligne pour le bas d'un e-mail.</w:t>
      </w:r>
    </w:p>
    <w:p>
      <w:pPr>
        <w:pStyle w:val="Heading2"/>
        <w:spacing w:after="100" w:before="280"/>
      </w:pPr>
      <w:r>
        <w:rPr>
          <w:rFonts w:ascii="Lato" w:cs="Lato" w:eastAsia="Lato" w:hAnsi="Lato"/>
          <w:b/>
          <w:bCs/>
          <w:color w:val="111111"/>
          <w:sz w:val="25"/>
          <w:szCs w:val="25"/>
        </w:rPr>
        <w:t xml:space="preserve">Rubrique liens utiles</w:t>
      </w:r>
    </w:p>
    <w:p>
      <w:pPr>
        <w:spacing w:after="120" w:before="0" w:line="276"/>
      </w:pPr>
      <w:r>
        <w:rPr>
          <w:rFonts w:ascii="Lato" w:cs="Lato" w:eastAsia="Lato" w:hAnsi="Lato"/>
          <w:i/>
          <w:iCs/>
          <w:color w:val="5F5F5B"/>
          <w:sz w:val="19"/>
          <w:szCs w:val="19"/>
        </w:rPr>
        <w:t xml:space="preserve">Une ligne, avec le nom du site en gras.</w:t>
      </w:r>
    </w:p>
    <w:p>
      <w:pPr>
        <w:pBdr>
          <w:top w:val="single" w:color="E2E2DE" w:sz="4" w:space="8"/>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ilovebelval.com. Un guide indépendant de Belval : horaires d'ouverture, menus de la semaine, transports en direct et agenda local. Gratuit, sans publicité, personne ne paie pour y figurer.</w:t>
      </w:r>
    </w:p>
    <w:p>
      <w:pPr>
        <w:spacing w:after="160" w:before="0" w:line="276"/>
      </w:pPr>
      <w:r>
        <w:rPr>
          <w:rFonts w:ascii="Lato" w:cs="Lato" w:eastAsia="Lato" w:hAnsi="Lato"/>
          <w:color w:val="1A1A17"/>
          <w:sz w:val="10"/>
          <w:szCs w:val="10"/>
        </w:rPr>
        <w:t xml:space="preserve"/>
      </w:r>
    </w:p>
    <w:p>
      <w:pPr>
        <w:pStyle w:val="Heading2"/>
        <w:spacing w:after="100" w:before="280"/>
      </w:pPr>
      <w:r>
        <w:rPr>
          <w:rFonts w:ascii="Lato" w:cs="Lato" w:eastAsia="Lato" w:hAnsi="Lato"/>
          <w:b/>
          <w:bCs/>
          <w:color w:val="111111"/>
          <w:sz w:val="25"/>
          <w:szCs w:val="25"/>
        </w:rPr>
        <w:t xml:space="preserve">Une page « nous trouver » ou « travailler ici »</w:t>
      </w:r>
    </w:p>
    <w:p>
      <w:pPr>
        <w:spacing w:after="120" w:before="0" w:line="276"/>
      </w:pPr>
      <w:r>
        <w:rPr>
          <w:rFonts w:ascii="Lato" w:cs="Lato" w:eastAsia="Lato" w:hAnsi="Lato"/>
          <w:i/>
          <w:iCs/>
          <w:color w:val="5F5F5B"/>
          <w:sz w:val="19"/>
          <w:szCs w:val="19"/>
        </w:rPr>
        <w:t xml:space="preserve">Dit clairement que vous n'avez aucun lien avec le site, ce qui le rend crédible.</w:t>
      </w:r>
    </w:p>
    <w:p>
      <w:pPr>
        <w:pBdr>
          <w:top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Belval, au quotidien</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Belval s'apprend en quelques semaines. Quel café ouvre avant neuf heures, ce qui reste ouvert le week-end, et combien de temps il vous reste avant le prochain train.</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ilovebelval.com est un guide indépendant du quartier, écrit par quelqu'un qui y travaille depuis 2015. Il recense plus de 200 lieux avec des horaires vérifiés, publie les menus de la semaine des restaurants, affiche les départs de trains et de bus en direct et tient l'agenda de ce qui se passe.</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Il est gratuit, sans publicité, et personne ne paie pour y figurer. Nous n'avons aucun lien avec lui et nous ne payons pas cette mention. Nous le trouvons simplement utile.</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ilovebelval.com</w:t>
      </w:r>
    </w:p>
    <w:p>
      <w:pPr>
        <w:spacing w:after="160" w:before="0" w:line="276"/>
      </w:pPr>
      <w:r>
        <w:rPr>
          <w:rFonts w:ascii="Lato" w:cs="Lato" w:eastAsia="Lato" w:hAnsi="Lato"/>
          <w:color w:val="1A1A17"/>
          <w:sz w:val="10"/>
          <w:szCs w:val="10"/>
        </w:rPr>
        <w:t xml:space="preserve"/>
      </w:r>
    </w:p>
    <w:p>
      <w:pPr>
        <w:pStyle w:val="Heading2"/>
        <w:spacing w:after="100" w:before="280"/>
      </w:pPr>
      <w:r>
        <w:rPr>
          <w:rFonts w:ascii="Lato" w:cs="Lato" w:eastAsia="Lato" w:hAnsi="Lato"/>
          <w:b/>
          <w:bCs/>
          <w:color w:val="111111"/>
          <w:sz w:val="25"/>
          <w:szCs w:val="25"/>
        </w:rPr>
        <w:t xml:space="preserve">Une page « la vie chez nous »</w:t>
      </w:r>
    </w:p>
    <w:p>
      <w:pPr>
        <w:spacing w:after="120" w:before="0" w:line="276"/>
      </w:pPr>
      <w:r>
        <w:rPr>
          <w:rFonts w:ascii="Lato" w:cs="Lato" w:eastAsia="Lato" w:hAnsi="Lato"/>
          <w:i/>
          <w:iCs/>
          <w:color w:val="5F5F5B"/>
          <w:sz w:val="19"/>
          <w:szCs w:val="19"/>
        </w:rPr>
        <w:t xml:space="preserve">Plus chaleureux, pour ceux qui hésitent à venir.</w:t>
      </w:r>
    </w:p>
    <w:p>
      <w:pPr>
        <w:pBdr>
          <w:top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Travailler à Belval</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Belval est une ancienne aciérie devenue campus universitaire, quartier de bureaux et lieu de vie, à environ vingt-cinq minutes de train de Luxembourg-Ville. On y trouve une salle de concert, un cinéma, un centre commercial, et un haut fourneau qui se visite : 180 marches jusqu'à une plateforme à quarante mètres.</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Pour s'en faire une idée, il y a ilovebelval.com, un guide indépendant du quartier. Il n'est pas de nous et nous n'y participons pas, ce qui est précisément l'intérêt : il vous dira honnêtement ce qu'il y a ici.</w:t>
      </w:r>
    </w:p>
    <w:p>
      <w:pPr>
        <w:spacing w:after="160" w:before="0" w:line="276"/>
      </w:pPr>
      <w:r>
        <w:rPr>
          <w:rFonts w:ascii="Lato" w:cs="Lato" w:eastAsia="Lato" w:hAnsi="Lato"/>
          <w:color w:val="1A1A17"/>
          <w:sz w:val="10"/>
          <w:szCs w:val="10"/>
        </w:rPr>
        <w:t xml:space="preserve"/>
      </w:r>
    </w:p>
    <w:p>
      <w:pPr>
        <w:pStyle w:val="Heading2"/>
        <w:spacing w:after="100" w:before="280"/>
      </w:pPr>
      <w:r>
        <w:rPr>
          <w:rFonts w:ascii="Lato" w:cs="Lato" w:eastAsia="Lato" w:hAnsi="Lato"/>
          <w:b/>
          <w:bCs/>
          <w:color w:val="111111"/>
          <w:sz w:val="25"/>
          <w:szCs w:val="25"/>
        </w:rPr>
        <w:t xml:space="preserve">Signature e-mail, sobre</w:t>
      </w:r>
    </w:p>
    <w:p>
      <w:pPr>
        <w:spacing w:after="120" w:before="0" w:line="276"/>
      </w:pPr>
      <w:r>
        <w:rPr>
          <w:rFonts w:ascii="Lato" w:cs="Lato" w:eastAsia="Lato" w:hAnsi="Lato"/>
          <w:i/>
          <w:iCs/>
          <w:color w:val="5F5F5B"/>
          <w:sz w:val="19"/>
          <w:szCs w:val="19"/>
        </w:rPr>
        <w:t xml:space="preserve">Une petite ligne grise sous votre signature habituelle.</w:t>
      </w:r>
    </w:p>
    <w:p>
      <w:pPr>
        <w:pBdr>
          <w:top w:val="single" w:color="E2E2DE" w:sz="4" w:space="8"/>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Ce qui est ouvert à Belval aujourd'hui : ilovebelval.com</w:t>
      </w:r>
    </w:p>
    <w:p>
      <w:pPr>
        <w:spacing w:after="160" w:before="0" w:line="276"/>
      </w:pPr>
      <w:r>
        <w:rPr>
          <w:rFonts w:ascii="Lato" w:cs="Lato" w:eastAsia="Lato" w:hAnsi="Lato"/>
          <w:color w:val="1A1A17"/>
          <w:sz w:val="10"/>
          <w:szCs w:val="10"/>
        </w:rPr>
        <w:t xml:space="preserve"/>
      </w:r>
    </w:p>
    <w:p>
      <w:pPr>
        <w:pStyle w:val="Heading2"/>
        <w:spacing w:after="100" w:before="280"/>
      </w:pPr>
      <w:r>
        <w:rPr>
          <w:rFonts w:ascii="Lato" w:cs="Lato" w:eastAsia="Lato" w:hAnsi="Lato"/>
          <w:b/>
          <w:bCs/>
          <w:color w:val="111111"/>
          <w:sz w:val="25"/>
          <w:szCs w:val="25"/>
        </w:rPr>
        <w:t xml:space="preserve">Signature e-mail, plus chaleureuse</w:t>
      </w:r>
    </w:p>
    <w:p>
      <w:pPr>
        <w:spacing w:after="120" w:before="0" w:line="276"/>
      </w:pPr>
      <w:r>
        <w:rPr>
          <w:rFonts w:ascii="Lato" w:cs="Lato" w:eastAsia="Lato" w:hAnsi="Lato"/>
          <w:i/>
          <w:iCs/>
          <w:color w:val="5F5F5B"/>
          <w:sz w:val="19"/>
          <w:szCs w:val="19"/>
        </w:rPr>
        <w:t xml:space="preserve">À utiliser avec le bandeau du kit visuel.</w:t>
      </w:r>
    </w:p>
    <w:p>
      <w:pPr>
        <w:pBdr>
          <w:top w:val="single" w:color="E2E2DE" w:sz="4" w:space="8"/>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Ce qui se passe à Belval : ilovebelval.com</w:t>
      </w:r>
    </w:p>
    <w:p>
      <w:pPr>
        <w:spacing w:after="160" w:before="0" w:line="276"/>
      </w:pPr>
      <w:r>
        <w:rPr>
          <w:rFonts w:ascii="Lato" w:cs="Lato" w:eastAsia="Lato" w:hAnsi="Lato"/>
          <w:color w:val="1A1A17"/>
          <w:sz w:val="10"/>
          <w:szCs w:val="10"/>
        </w:rPr>
        <w:t xml:space="preserve"/>
      </w:r>
    </w:p>
    <w:p>
      <w:r>
        <w:br w:type="page"/>
      </w:r>
    </w:p>
    <w:p>
      <w:pPr>
        <w:pStyle w:val="Heading1"/>
        <w:spacing w:after="100" w:before="400"/>
      </w:pPr>
      <w:r>
        <w:rPr>
          <w:rFonts w:ascii="Lato" w:cs="Lato" w:eastAsia="Lato" w:hAnsi="Lato"/>
          <w:b/>
          <w:bCs/>
          <w:color w:val="111111"/>
          <w:sz w:val="34"/>
          <w:szCs w:val="34"/>
        </w:rPr>
        <w:t xml:space="preserve">Réseaux sociaux</w:t>
      </w:r>
    </w:p>
    <w:p>
      <w:pPr>
        <w:spacing w:after="200" w:before="0" w:line="276"/>
      </w:pPr>
      <w:r>
        <w:rPr>
          <w:rFonts w:ascii="Lato" w:cs="Lato" w:eastAsia="Lato" w:hAnsi="Lato"/>
          <w:color w:val="5F5F5B"/>
          <w:sz w:val="21"/>
          <w:szCs w:val="21"/>
        </w:rPr>
        <w:t xml:space="preserve">Pour vos propres comptes. Adaptez le ton pour que cela vous ressemble.</w:t>
      </w:r>
    </w:p>
    <w:p>
      <w:pPr>
        <w:pStyle w:val="Heading2"/>
        <w:spacing w:after="100" w:before="280"/>
      </w:pPr>
      <w:r>
        <w:rPr>
          <w:rFonts w:ascii="Lato" w:cs="Lato" w:eastAsia="Lato" w:hAnsi="Lato"/>
          <w:b/>
          <w:bCs/>
          <w:color w:val="111111"/>
          <w:sz w:val="25"/>
          <w:szCs w:val="25"/>
        </w:rPr>
        <w:t xml:space="preserve">LinkedIn</w:t>
      </w:r>
    </w:p>
    <w:p>
      <w:pPr>
        <w:spacing w:after="120" w:before="0" w:line="276"/>
      </w:pPr>
      <w:r>
        <w:rPr>
          <w:rFonts w:ascii="Lato" w:cs="Lato" w:eastAsia="Lato" w:hAnsi="Lato"/>
          <w:i/>
          <w:iCs/>
          <w:color w:val="5F5F5B"/>
          <w:sz w:val="19"/>
          <w:szCs w:val="19"/>
        </w:rPr>
        <w:t xml:space="preserve">Commence par le chiffre, ce que LinkedIn valorise.</w:t>
      </w:r>
    </w:p>
    <w:p>
      <w:pPr>
        <w:pBdr>
          <w:top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Belval accueille environ 23 000 personnes un jour de semaine et, jusqu'en 2026, aucun endroit ne rassemblait les horaires en les tenant à jour.</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ilovebelval.com est un guide indépendant du quartier : plus de 200 lieux aux horaires vérifiés, les menus de la semaine, les départs en direct depuis la gare et un agenda complet. Gratuit, sans publicité, et personne ne paie pour y figurer.</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Une chose utile pour tous ceux qui travaillent ici. Nous n'y avons pris aucune part, et nous sommes contents que cela existe.</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#Belval #Luxembourg #EschSurAlzette</w:t>
      </w:r>
    </w:p>
    <w:p>
      <w:pPr>
        <w:spacing w:after="160" w:before="0" w:line="276"/>
      </w:pPr>
      <w:r>
        <w:rPr>
          <w:rFonts w:ascii="Lato" w:cs="Lato" w:eastAsia="Lato" w:hAnsi="Lato"/>
          <w:color w:val="1A1A17"/>
          <w:sz w:val="10"/>
          <w:szCs w:val="10"/>
        </w:rPr>
        <w:t xml:space="preserve"/>
      </w:r>
    </w:p>
    <w:p>
      <w:pPr>
        <w:pStyle w:val="Heading2"/>
        <w:spacing w:after="100" w:before="280"/>
      </w:pPr>
      <w:r>
        <w:rPr>
          <w:rFonts w:ascii="Lato" w:cs="Lato" w:eastAsia="Lato" w:hAnsi="Lato"/>
          <w:b/>
          <w:bCs/>
          <w:color w:val="111111"/>
          <w:sz w:val="25"/>
          <w:szCs w:val="25"/>
        </w:rPr>
        <w:t xml:space="preserve">Instagram ou Facebook</w:t>
      </w:r>
    </w:p>
    <w:p>
      <w:pPr>
        <w:spacing w:after="120" w:before="0" w:line="276"/>
      </w:pPr>
      <w:r>
        <w:rPr>
          <w:rFonts w:ascii="Lato" w:cs="Lato" w:eastAsia="Lato" w:hAnsi="Lato"/>
          <w:i/>
          <w:iCs/>
          <w:color w:val="5F5F5B"/>
          <w:sz w:val="19"/>
          <w:szCs w:val="19"/>
        </w:rPr>
        <w:t xml:space="preserve">À associer au carré jaune du kit visuel. Sur Instagram, prenez tout ; sur Facebook, gardez-en trois : #Belval #EschSurAlzette #Luxembourg.</w:t>
      </w:r>
    </w:p>
    <w:p>
      <w:pPr>
        <w:pBdr>
          <w:top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Tout ce qui est ouvert à Belval maintenant, au même endroit 💛</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ilovebelval.com rassemble tout ce qui se passe à Belval au même endroit : ce qui est ouvert maintenant, les menus de la semaine, les horaires de trains et de bus en direct et l'agenda complet.</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Indépendant, gratuit, et personne ne paie pour y figurer.</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#ilovebelval #Belval #EschBelval #EschSurAlzette #Luxembourg #BelvalCampus #LuxembourgFood</w:t>
      </w:r>
    </w:p>
    <w:p>
      <w:pPr>
        <w:spacing w:after="160" w:before="0" w:line="276"/>
      </w:pPr>
      <w:r>
        <w:rPr>
          <w:rFonts w:ascii="Lato" w:cs="Lato" w:eastAsia="Lato" w:hAnsi="Lato"/>
          <w:color w:val="1A1A17"/>
          <w:sz w:val="10"/>
          <w:szCs w:val="10"/>
        </w:rPr>
        <w:t xml:space="preserve"/>
      </w:r>
    </w:p>
    <w:p>
      <w:pPr>
        <w:pStyle w:val="Heading2"/>
        <w:spacing w:after="100" w:before="280"/>
      </w:pPr>
      <w:r>
        <w:rPr>
          <w:rFonts w:ascii="Lato" w:cs="Lato" w:eastAsia="Lato" w:hAnsi="Lato"/>
          <w:b/>
          <w:bCs/>
          <w:color w:val="111111"/>
          <w:sz w:val="25"/>
          <w:szCs w:val="25"/>
        </w:rPr>
        <w:t xml:space="preserve">Une story ou une phrase</w:t>
      </w:r>
    </w:p>
    <w:p>
      <w:pPr>
        <w:spacing w:after="120" w:before="0" w:line="276"/>
      </w:pPr>
      <w:r>
        <w:rPr>
          <w:rFonts w:ascii="Lato" w:cs="Lato" w:eastAsia="Lato" w:hAnsi="Lato"/>
          <w:i/>
          <w:iCs/>
          <w:color w:val="5F5F5B"/>
          <w:sz w:val="19"/>
          <w:szCs w:val="19"/>
        </w:rPr>
        <w:t xml:space="preserve">Dix secondes de travail.</w:t>
      </w:r>
    </w:p>
    <w:p>
      <w:pPr>
        <w:pBdr>
          <w:top w:val="single" w:color="E2E2DE" w:sz="4" w:space="8"/>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Vous cherchez ce qui est ouvert à Belval maintenant ? ilovebelval.com le sait.</w:t>
      </w:r>
    </w:p>
    <w:p>
      <w:pPr>
        <w:spacing w:after="160" w:before="0" w:line="276"/>
      </w:pPr>
      <w:r>
        <w:rPr>
          <w:rFonts w:ascii="Lato" w:cs="Lato" w:eastAsia="Lato" w:hAnsi="Lato"/>
          <w:color w:val="1A1A17"/>
          <w:sz w:val="10"/>
          <w:szCs w:val="10"/>
        </w:rPr>
        <w:t xml:space="preserve"/>
      </w:r>
    </w:p>
    <w:p>
      <w:r>
        <w:br w:type="page"/>
      </w:r>
    </w:p>
    <w:p>
      <w:pPr>
        <w:pStyle w:val="Heading1"/>
        <w:spacing w:after="100" w:before="400"/>
      </w:pPr>
      <w:r>
        <w:rPr>
          <w:rFonts w:ascii="Lato" w:cs="Lato" w:eastAsia="Lato" w:hAnsi="Lato"/>
          <w:b/>
          <w:bCs/>
          <w:color w:val="111111"/>
          <w:sz w:val="34"/>
          <w:szCs w:val="34"/>
        </w:rPr>
        <w:t xml:space="preserve">Si vous servez à manger ou tenez un commerce</w:t>
      </w:r>
    </w:p>
    <w:p>
      <w:pPr>
        <w:spacing w:after="200" w:before="0" w:line="276"/>
      </w:pPr>
      <w:r>
        <w:rPr>
          <w:rFonts w:ascii="Lato" w:cs="Lato" w:eastAsia="Lato" w:hAnsi="Lato"/>
          <w:color w:val="5F5F5B"/>
          <w:sz w:val="21"/>
          <w:szCs w:val="21"/>
        </w:rPr>
        <w:t xml:space="preserve">Vous êtes probablement déjà référencé. Voici ce qui aiderait.</w:t>
      </w:r>
    </w:p>
    <w:p>
      <w:pPr>
        <w:pStyle w:val="Heading2"/>
        <w:spacing w:after="100" w:before="280"/>
      </w:pPr>
      <w:r>
        <w:rPr>
          <w:rFonts w:ascii="Lato" w:cs="Lato" w:eastAsia="Lato" w:hAnsi="Lato"/>
          <w:b/>
          <w:bCs/>
          <w:color w:val="111111"/>
          <w:sz w:val="25"/>
          <w:szCs w:val="25"/>
        </w:rPr>
        <w:t xml:space="preserve">Pour vos propres canaux</w:t>
      </w:r>
    </w:p>
    <w:p>
      <w:pPr>
        <w:spacing w:after="120" w:before="0" w:line="276"/>
      </w:pPr>
      <w:r>
        <w:rPr>
          <w:rFonts w:ascii="Lato" w:cs="Lato" w:eastAsia="Lato" w:hAnsi="Lato"/>
          <w:i/>
          <w:iCs/>
          <w:color w:val="5F5F5B"/>
          <w:sz w:val="19"/>
          <w:szCs w:val="19"/>
        </w:rPr>
        <w:t xml:space="preserve">Dites à vos clients où trouver votre menu.</w:t>
      </w:r>
    </w:p>
    <w:p>
      <w:pPr>
        <w:pBdr>
          <w:top w:val="single" w:color="E2E2DE" w:sz="4" w:space="8"/>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Nous sommes sur ilovebelval.com, le guide indépendant de Belval. Nos horaires et notre menu de la semaine y sont, avec tout le reste de ce qui se passe dans le quartier.</w:t>
      </w:r>
    </w:p>
    <w:p>
      <w:pPr>
        <w:spacing w:after="160" w:before="0" w:line="276"/>
      </w:pPr>
      <w:r>
        <w:rPr>
          <w:rFonts w:ascii="Lato" w:cs="Lato" w:eastAsia="Lato" w:hAnsi="Lato"/>
          <w:color w:val="1A1A17"/>
          <w:sz w:val="10"/>
          <w:szCs w:val="10"/>
        </w:rPr>
        <w:t xml:space="preserve"/>
      </w:r>
    </w:p>
    <w:p>
      <w:pPr>
        <w:pStyle w:val="Heading2"/>
        <w:spacing w:after="100" w:before="280"/>
      </w:pPr>
      <w:r>
        <w:rPr>
          <w:rFonts w:ascii="Lato" w:cs="Lato" w:eastAsia="Lato" w:hAnsi="Lato"/>
          <w:b/>
          <w:bCs/>
          <w:color w:val="111111"/>
          <w:sz w:val="25"/>
          <w:szCs w:val="25"/>
        </w:rPr>
        <w:t xml:space="preserve">Une vitrine ou un comptoir</w:t>
      </w:r>
    </w:p>
    <w:p>
      <w:pPr>
        <w:spacing w:after="120" w:before="0" w:line="276"/>
      </w:pPr>
      <w:r>
        <w:rPr>
          <w:rFonts w:ascii="Lato" w:cs="Lato" w:eastAsia="Lato" w:hAnsi="Lato"/>
          <w:i/>
          <w:iCs/>
          <w:color w:val="5F5F5B"/>
          <w:sz w:val="19"/>
          <w:szCs w:val="19"/>
        </w:rPr>
        <w:t xml:space="preserve">Imprimez la carte A6 du kit et inscrivez ceci.</w:t>
      </w:r>
    </w:p>
    <w:p>
      <w:pPr>
        <w:pBdr>
          <w:top w:val="single" w:color="E2E2DE" w:sz="4" w:space="8"/>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Retrouvez-nous, et tout le reste de Belval, sur ilovebelval.com</w:t>
      </w:r>
    </w:p>
    <w:p>
      <w:pPr>
        <w:spacing w:after="160" w:before="0" w:line="276"/>
      </w:pPr>
      <w:r>
        <w:rPr>
          <w:rFonts w:ascii="Lato" w:cs="Lato" w:eastAsia="Lato" w:hAnsi="Lato"/>
          <w:color w:val="1A1A17"/>
          <w:sz w:val="10"/>
          <w:szCs w:val="10"/>
        </w:rPr>
        <w:t xml:space="preserve"/>
      </w:r>
    </w:p>
    <w:p>
      <w:r>
        <w:br w:type="page"/>
      </w:r>
    </w:p>
    <w:p>
      <w:pPr>
        <w:pStyle w:val="Heading1"/>
        <w:spacing w:after="100" w:before="400"/>
      </w:pPr>
      <w:r>
        <w:rPr>
          <w:rFonts w:ascii="Lato" w:cs="Lato" w:eastAsia="Lato" w:hAnsi="Lato"/>
          <w:b/>
          <w:bCs/>
          <w:color w:val="111111"/>
          <w:sz w:val="34"/>
          <w:szCs w:val="34"/>
        </w:rPr>
        <w:t xml:space="preserve">Les canaux</w:t>
      </w:r>
    </w:p>
    <w:p>
      <w:pPr>
        <w:spacing w:after="200" w:before="0" w:line="276"/>
      </w:pPr>
      <w:r>
        <w:rPr>
          <w:rFonts w:ascii="Lato" w:cs="Lato" w:eastAsia="Lato" w:hAnsi="Lato"/>
          <w:color w:val="5F5F5B"/>
          <w:sz w:val="21"/>
          <w:szCs w:val="21"/>
        </w:rPr>
        <w:t xml:space="preserve">Des textes pour partager la chaîne WhatsApp et la newsletter.</w:t>
      </w:r>
    </w:p>
    <w:p>
      <w:pPr>
        <w:pStyle w:val="Heading2"/>
        <w:spacing w:after="100" w:before="280"/>
      </w:pPr>
      <w:r>
        <w:rPr>
          <w:rFonts w:ascii="Lato" w:cs="Lato" w:eastAsia="Lato" w:hAnsi="Lato"/>
          <w:b/>
          <w:bCs/>
          <w:color w:val="111111"/>
          <w:sz w:val="25"/>
          <w:szCs w:val="25"/>
        </w:rPr>
        <w:t xml:space="preserve">La chaîne WhatsApp</w:t>
      </w:r>
    </w:p>
    <w:p>
      <w:pPr>
        <w:spacing w:after="120" w:before="0" w:line="276"/>
      </w:pPr>
      <w:r>
        <w:rPr>
          <w:rFonts w:ascii="Lato" w:cs="Lato" w:eastAsia="Lato" w:hAnsi="Lato"/>
          <w:i/>
          <w:iCs/>
          <w:color w:val="5F5F5B"/>
          <w:sz w:val="19"/>
          <w:szCs w:val="19"/>
        </w:rPr>
        <w:t xml:space="preserve">Répond à la question de la confidentialité avant qu'elle soit posée.</w:t>
      </w:r>
    </w:p>
    <w:p>
      <w:pPr>
        <w:pBdr>
          <w:top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Suivez Belval sur WhatsApp. Des informations à sens unique sur ce qui ouvre, ferme et se passe dans le quartier. C'est une chaîne, pas un groupe : votre numéro reste privé, personne ne voit que vous l'avez rejointe, et vous pouvez quitter à tout moment.</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https://whatsapp.com/channel/0029VbDUCjK1XquZkZZrgQ3f</w:t>
      </w:r>
    </w:p>
    <w:p>
      <w:pPr>
        <w:spacing w:after="160" w:before="0" w:line="276"/>
      </w:pPr>
      <w:r>
        <w:rPr>
          <w:rFonts w:ascii="Lato" w:cs="Lato" w:eastAsia="Lato" w:hAnsi="Lato"/>
          <w:color w:val="1A1A17"/>
          <w:sz w:val="10"/>
          <w:szCs w:val="10"/>
        </w:rPr>
        <w:t xml:space="preserve"/>
      </w:r>
    </w:p>
    <w:p>
      <w:pPr>
        <w:pStyle w:val="Heading2"/>
        <w:spacing w:after="100" w:before="280"/>
      </w:pPr>
      <w:r>
        <w:rPr>
          <w:rFonts w:ascii="Lato" w:cs="Lato" w:eastAsia="Lato" w:hAnsi="Lato"/>
          <w:b/>
          <w:bCs/>
          <w:color w:val="111111"/>
          <w:sz w:val="25"/>
          <w:szCs w:val="25"/>
        </w:rPr>
        <w:t xml:space="preserve">La newsletter</w:t>
      </w:r>
    </w:p>
    <w:p>
      <w:pPr>
        <w:spacing w:after="120" w:before="0" w:line="276"/>
      </w:pPr>
      <w:r>
        <w:rPr>
          <w:rFonts w:ascii="Lato" w:cs="Lato" w:eastAsia="Lato" w:hAnsi="Lato"/>
          <w:i/>
          <w:iCs/>
          <w:color w:val="5F5F5B"/>
          <w:sz w:val="19"/>
          <w:szCs w:val="19"/>
        </w:rPr>
        <w:t xml:space="preserve">Un e-mail tous les quinze jours, double opt-in, auto-hébergé.</w:t>
      </w:r>
    </w:p>
    <w:p>
      <w:pPr>
        <w:pBdr>
          <w:top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Belval dans votre boîte mail. Un e-mail tous les quinze jours sur ce qui ouvre, ferme et se passe dans le quartier. Désinscription à tout moment, adresse jamais partagée.</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Inscription en bas de n'importe quelle page de ilovebelval.com</w:t>
      </w:r>
    </w:p>
    <w:p>
      <w:pPr>
        <w:spacing w:after="160" w:before="0" w:line="276"/>
      </w:pPr>
      <w:r>
        <w:rPr>
          <w:rFonts w:ascii="Lato" w:cs="Lato" w:eastAsia="Lato" w:hAnsi="Lato"/>
          <w:color w:val="1A1A17"/>
          <w:sz w:val="10"/>
          <w:szCs w:val="10"/>
        </w:rPr>
        <w:t xml:space="preserve"/>
      </w:r>
    </w:p>
    <w:p>
      <w:r>
        <w:br w:type="page"/>
      </w:r>
    </w:p>
    <w:p>
      <w:pPr>
        <w:pStyle w:val="Heading1"/>
        <w:spacing w:after="100" w:before="400"/>
      </w:pPr>
      <w:r>
        <w:rPr>
          <w:rFonts w:ascii="Lato" w:cs="Lato" w:eastAsia="Lato" w:hAnsi="Lato"/>
          <w:b/>
          <w:bCs/>
          <w:color w:val="111111"/>
          <w:sz w:val="34"/>
          <w:szCs w:val="34"/>
        </w:rPr>
        <w:t xml:space="preserve">Où retrouver Belval</w:t>
      </w:r>
    </w:p>
    <w:p>
      <w:pPr>
        <w:spacing w:after="200" w:before="0" w:line="276"/>
      </w:pPr>
      <w:r>
        <w:rPr>
          <w:rFonts w:ascii="Lato" w:cs="Lato" w:eastAsia="Lato" w:hAnsi="Lato"/>
          <w:color w:val="5F5F5B"/>
          <w:sz w:val="21"/>
          <w:szCs w:val="21"/>
        </w:rPr>
        <w:t xml:space="preserve">Tout est gratuit, et rien n'exige de créer un compte.</w:t>
      </w:r>
    </w:p>
    <w:tbl>
      <w:tblPr>
        <w:tblW w:type="dxa" w:w="9020"/>
        <w:tblBorders>
          <w:top w:val="single" w:color="E2E2DE" w:sz="4"/>
          <w:left w:val="single" w:color="E2E2DE" w:sz="4"/>
          <w:bottom w:val="single" w:color="E2E2DE" w:sz="4"/>
          <w:right w:val="single" w:color="E2E2DE" w:sz="4"/>
          <w:insideH w:val="single" w:color="E2E2DE" w:sz="4"/>
          <w:insideV w:val="single" w:color="E2E2DE" w:sz="4"/>
        </w:tblBorders>
      </w:tblPr>
      <w:tblGrid>
        <w:gridCol w:w="2200"/>
        <w:gridCol w:w="3200"/>
        <w:gridCol w:w="3620"/>
      </w:tblGrid>
      <w:tr>
        <w:trPr>
          <w:tblHeader/>
        </w:trPr>
        <w:tc>
          <w:tcPr>
            <w:tcW w:type="dxa" w:w="2200"/>
            <w:shd w:fill="111111" w:color="auto" w:val="clear"/>
            <w:tcMar>
              <w:top w:type="dxa" w:w="80"/>
              <w:left w:type="dxa" w:w="120"/>
              <w:bottom w:type="dxa" w:w="80"/>
              <w:right w:type="dxa" w:w="120"/>
            </w:tcMar>
          </w:tcPr>
          <w:p>
            <w:pPr>
              <w:spacing w:after="0"/>
            </w:pPr>
            <w:r>
              <w:rPr>
                <w:rFonts w:ascii="Lato" w:cs="Lato" w:eastAsia="Lato" w:hAnsi="Lato"/>
                <w:b/>
                <w:bCs/>
                <w:color w:val="FFD400"/>
                <w:sz w:val="19"/>
                <w:szCs w:val="19"/>
              </w:rPr>
              <w:t xml:space="preserve">Canal</w:t>
            </w:r>
          </w:p>
        </w:tc>
        <w:tc>
          <w:tcPr>
            <w:tcW w:type="dxa" w:w="3200"/>
            <w:shd w:fill="111111" w:color="auto" w:val="clear"/>
            <w:tcMar>
              <w:top w:type="dxa" w:w="80"/>
              <w:left w:type="dxa" w:w="120"/>
              <w:bottom w:type="dxa" w:w="80"/>
              <w:right w:type="dxa" w:w="120"/>
            </w:tcMar>
          </w:tcPr>
          <w:p>
            <w:pPr>
              <w:spacing w:after="0"/>
            </w:pPr>
            <w:r>
              <w:rPr>
                <w:rFonts w:ascii="Lato" w:cs="Lato" w:eastAsia="Lato" w:hAnsi="Lato"/>
                <w:b/>
                <w:bCs/>
                <w:color w:val="FFD400"/>
                <w:sz w:val="19"/>
                <w:szCs w:val="19"/>
              </w:rPr>
              <w:t xml:space="preserve">Ce que c’est</w:t>
            </w:r>
          </w:p>
        </w:tc>
        <w:tc>
          <w:tcPr>
            <w:tcW w:type="dxa" w:w="3620"/>
            <w:shd w:fill="111111" w:color="auto" w:val="clear"/>
            <w:tcMar>
              <w:top w:type="dxa" w:w="80"/>
              <w:left w:type="dxa" w:w="120"/>
              <w:bottom w:type="dxa" w:w="80"/>
              <w:right w:type="dxa" w:w="120"/>
            </w:tcMar>
          </w:tcPr>
          <w:p>
            <w:pPr>
              <w:spacing w:after="0"/>
            </w:pPr>
            <w:r>
              <w:rPr>
                <w:rFonts w:ascii="Lato" w:cs="Lato" w:eastAsia="Lato" w:hAnsi="Lato"/>
                <w:b/>
                <w:bCs/>
                <w:color w:val="FFD400"/>
                <w:sz w:val="19"/>
                <w:szCs w:val="19"/>
              </w:rPr>
              <w:t xml:space="preserve">Pour qui</w:t>
            </w:r>
          </w:p>
        </w:tc>
      </w:tr>
      <w:tr>
        <w:tc>
          <w:tcPr>
            <w:tcW w:type="dxa" w:w="2200"/>
            <w:tcMar>
              <w:top w:type="dxa" w:w="80"/>
              <w:left w:type="dxa" w:w="120"/>
              <w:bottom w:type="dxa" w:w="80"/>
              <w:right w:type="dxa" w:w="120"/>
            </w:tcMar>
          </w:tcPr>
          <w:p>
            <w:pPr>
              <w:spacing w:after="0"/>
            </w:pPr>
            <w:r>
              <w:rPr>
                <w:rFonts w:ascii="Lato" w:cs="Lato" w:eastAsia="Lato" w:hAnsi="Lato"/>
                <w:b/>
                <w:bCs/>
                <w:color w:val="1A1A17"/>
                <w:sz w:val="19"/>
                <w:szCs w:val="19"/>
              </w:rPr>
              <w:t xml:space="preserve">Le site</w:t>
            </w:r>
          </w:p>
        </w:tc>
        <w:tc>
          <w:tcPr>
            <w:tcW w:type="dxa" w:w="3200"/>
            <w:tcMar>
              <w:top w:type="dxa" w:w="80"/>
              <w:left w:type="dxa" w:w="120"/>
              <w:bottom w:type="dxa" w:w="80"/>
              <w:right w:type="dxa" w:w="120"/>
            </w:tcMar>
          </w:tcPr>
          <w:p>
            <w:pPr>
              <w:spacing w:after="0"/>
            </w:pPr>
            <w:r>
              <w:rPr>
                <w:rFonts w:ascii="Lato" w:cs="Lato" w:eastAsia="Lato" w:hAnsi="Lato"/>
                <w:color w:val="1A1A17"/>
                <w:sz w:val="19"/>
                <w:szCs w:val="19"/>
              </w:rPr>
              <w:t xml:space="preserve">ilovebelval.com</w:t>
            </w:r>
          </w:p>
        </w:tc>
        <w:tc>
          <w:tcPr>
            <w:tcW w:type="dxa" w:w="3620"/>
            <w:tcMar>
              <w:top w:type="dxa" w:w="80"/>
              <w:left w:type="dxa" w:w="120"/>
              <w:bottom w:type="dxa" w:w="80"/>
              <w:right w:type="dxa" w:w="120"/>
            </w:tcMar>
          </w:tcPr>
          <w:p>
            <w:pPr>
              <w:spacing w:after="0"/>
            </w:pPr>
            <w:r>
              <w:rPr>
                <w:rFonts w:ascii="Lato" w:cs="Lato" w:eastAsia="Lato" w:hAnsi="Lato"/>
                <w:color w:val="5F5F5B"/>
                <w:sz w:val="19"/>
                <w:szCs w:val="19"/>
              </w:rPr>
              <w:t xml:space="preserve">Tout. Horaires, menus, départs en direct, agenda, actualités</w:t>
            </w:r>
          </w:p>
        </w:tc>
      </w:tr>
      <w:tr>
        <w:tc>
          <w:tcPr>
            <w:tcW w:type="dxa" w:w="2200"/>
            <w:tcMar>
              <w:top w:type="dxa" w:w="80"/>
              <w:left w:type="dxa" w:w="120"/>
              <w:bottom w:type="dxa" w:w="80"/>
              <w:right w:type="dxa" w:w="120"/>
            </w:tcMar>
          </w:tcPr>
          <w:p>
            <w:pPr>
              <w:spacing w:after="0"/>
            </w:pPr>
            <w:r>
              <w:rPr>
                <w:rFonts w:ascii="Lato" w:cs="Lato" w:eastAsia="Lato" w:hAnsi="Lato"/>
                <w:b/>
                <w:bCs/>
                <w:color w:val="1A1A17"/>
                <w:sz w:val="19"/>
                <w:szCs w:val="19"/>
              </w:rPr>
              <w:t xml:space="preserve">Newsletter</w:t>
            </w:r>
          </w:p>
        </w:tc>
        <w:tc>
          <w:tcPr>
            <w:tcW w:type="dxa" w:w="3200"/>
            <w:tcMar>
              <w:top w:type="dxa" w:w="80"/>
              <w:left w:type="dxa" w:w="120"/>
              <w:bottom w:type="dxa" w:w="80"/>
              <w:right w:type="dxa" w:w="120"/>
            </w:tcMar>
          </w:tcPr>
          <w:p>
            <w:pPr>
              <w:spacing w:after="0"/>
            </w:pPr>
            <w:r>
              <w:rPr>
                <w:rFonts w:ascii="Lato" w:cs="Lato" w:eastAsia="Lato" w:hAnsi="Lato"/>
                <w:color w:val="1A1A17"/>
                <w:sz w:val="19"/>
                <w:szCs w:val="19"/>
              </w:rPr>
              <w:t xml:space="preserve">Un e-mail tous les quinze jours</w:t>
            </w:r>
          </w:p>
        </w:tc>
        <w:tc>
          <w:tcPr>
            <w:tcW w:type="dxa" w:w="3620"/>
            <w:tcMar>
              <w:top w:type="dxa" w:w="80"/>
              <w:left w:type="dxa" w:w="120"/>
              <w:bottom w:type="dxa" w:w="80"/>
              <w:right w:type="dxa" w:w="120"/>
            </w:tcMar>
          </w:tcPr>
          <w:p>
            <w:pPr>
              <w:spacing w:after="0"/>
            </w:pPr>
            <w:r>
              <w:rPr>
                <w:rFonts w:ascii="Lato" w:cs="Lato" w:eastAsia="Lato" w:hAnsi="Lato"/>
                <w:color w:val="5F5F5B"/>
                <w:sz w:val="19"/>
                <w:szCs w:val="19"/>
              </w:rPr>
              <w:t xml:space="preserve">Ceux qui préfèrent ne rien suivre, mais veulent les ouvertures et l'agenda</w:t>
            </w:r>
          </w:p>
        </w:tc>
      </w:tr>
      <w:tr>
        <w:tc>
          <w:tcPr>
            <w:tcW w:type="dxa" w:w="2200"/>
            <w:tcMar>
              <w:top w:type="dxa" w:w="80"/>
              <w:left w:type="dxa" w:w="120"/>
              <w:bottom w:type="dxa" w:w="80"/>
              <w:right w:type="dxa" w:w="120"/>
            </w:tcMar>
          </w:tcPr>
          <w:p>
            <w:pPr>
              <w:spacing w:after="0"/>
            </w:pPr>
            <w:r>
              <w:rPr>
                <w:rFonts w:ascii="Lato" w:cs="Lato" w:eastAsia="Lato" w:hAnsi="Lato"/>
                <w:b/>
                <w:bCs/>
                <w:color w:val="1A1A17"/>
                <w:sz w:val="19"/>
                <w:szCs w:val="19"/>
              </w:rPr>
              <w:t xml:space="preserve">Chaîne WhatsApp</w:t>
            </w:r>
          </w:p>
        </w:tc>
        <w:tc>
          <w:tcPr>
            <w:tcW w:type="dxa" w:w="3200"/>
            <w:tcMar>
              <w:top w:type="dxa" w:w="80"/>
              <w:left w:type="dxa" w:w="120"/>
              <w:bottom w:type="dxa" w:w="80"/>
              <w:right w:type="dxa" w:w="120"/>
            </w:tcMar>
          </w:tcPr>
          <w:p>
            <w:pPr>
              <w:spacing w:after="0"/>
            </w:pPr>
            <w:r>
              <w:rPr>
                <w:rFonts w:ascii="Lato" w:cs="Lato" w:eastAsia="Lato" w:hAnsi="Lato"/>
                <w:color w:val="1A1A17"/>
                <w:sz w:val="19"/>
                <w:szCs w:val="19"/>
              </w:rPr>
              <w:t xml:space="preserve">Une diffusion à sens unique, pas un groupe</w:t>
            </w:r>
          </w:p>
        </w:tc>
        <w:tc>
          <w:tcPr>
            <w:tcW w:type="dxa" w:w="3620"/>
            <w:tcMar>
              <w:top w:type="dxa" w:w="80"/>
              <w:left w:type="dxa" w:w="120"/>
              <w:bottom w:type="dxa" w:w="80"/>
              <w:right w:type="dxa" w:w="120"/>
            </w:tcMar>
          </w:tcPr>
          <w:p>
            <w:pPr>
              <w:spacing w:after="0"/>
            </w:pPr>
            <w:r>
              <w:rPr>
                <w:rFonts w:ascii="Lato" w:cs="Lato" w:eastAsia="Lato" w:hAnsi="Lato"/>
                <w:color w:val="5F5F5B"/>
                <w:sz w:val="19"/>
                <w:szCs w:val="19"/>
              </w:rPr>
              <w:t xml:space="preserve">Le plus rapide pour une ouverture ou une fermeture</w:t>
            </w:r>
          </w:p>
        </w:tc>
      </w:tr>
      <w:tr>
        <w:tc>
          <w:tcPr>
            <w:tcW w:type="dxa" w:w="2200"/>
            <w:tcMar>
              <w:top w:type="dxa" w:w="80"/>
              <w:left w:type="dxa" w:w="120"/>
              <w:bottom w:type="dxa" w:w="80"/>
              <w:right w:type="dxa" w:w="120"/>
            </w:tcMar>
          </w:tcPr>
          <w:p>
            <w:pPr>
              <w:spacing w:after="0"/>
            </w:pPr>
            <w:r>
              <w:rPr>
                <w:rFonts w:ascii="Lato" w:cs="Lato" w:eastAsia="Lato" w:hAnsi="Lato"/>
                <w:b/>
                <w:bCs/>
                <w:color w:val="1A1A17"/>
                <w:sz w:val="19"/>
                <w:szCs w:val="19"/>
              </w:rPr>
              <w:t xml:space="preserve">Instagram</w:t>
            </w:r>
          </w:p>
        </w:tc>
        <w:tc>
          <w:tcPr>
            <w:tcW w:type="dxa" w:w="3200"/>
            <w:tcMar>
              <w:top w:type="dxa" w:w="80"/>
              <w:left w:type="dxa" w:w="120"/>
              <w:bottom w:type="dxa" w:w="80"/>
              <w:right w:type="dxa" w:w="120"/>
            </w:tcMar>
          </w:tcPr>
          <w:p>
            <w:pPr>
              <w:spacing w:after="0"/>
            </w:pPr>
            <w:r>
              <w:rPr>
                <w:rFonts w:ascii="Lato" w:cs="Lato" w:eastAsia="Lato" w:hAnsi="Lato"/>
                <w:color w:val="1A1A17"/>
                <w:sz w:val="19"/>
                <w:szCs w:val="19"/>
              </w:rPr>
              <w:t xml:space="preserve">@ilovebelval</w:t>
            </w:r>
          </w:p>
        </w:tc>
        <w:tc>
          <w:tcPr>
            <w:tcW w:type="dxa" w:w="3620"/>
            <w:tcMar>
              <w:top w:type="dxa" w:w="80"/>
              <w:left w:type="dxa" w:w="120"/>
              <w:bottom w:type="dxa" w:w="80"/>
              <w:right w:type="dxa" w:w="120"/>
            </w:tcMar>
          </w:tcPr>
          <w:p>
            <w:pPr>
              <w:spacing w:after="0"/>
            </w:pPr>
            <w:r>
              <w:rPr>
                <w:rFonts w:ascii="Lato" w:cs="Lato" w:eastAsia="Lato" w:hAnsi="Lato"/>
                <w:color w:val="5F5F5B"/>
                <w:sz w:val="19"/>
                <w:szCs w:val="19"/>
              </w:rPr>
              <w:t xml:space="preserve">Les lieux, les événements, et Belval sous une belle lumière</w:t>
            </w:r>
          </w:p>
        </w:tc>
      </w:tr>
      <w:tr>
        <w:tc>
          <w:tcPr>
            <w:tcW w:type="dxa" w:w="2200"/>
            <w:tcMar>
              <w:top w:type="dxa" w:w="80"/>
              <w:left w:type="dxa" w:w="120"/>
              <w:bottom w:type="dxa" w:w="80"/>
              <w:right w:type="dxa" w:w="120"/>
            </w:tcMar>
          </w:tcPr>
          <w:p>
            <w:pPr>
              <w:spacing w:after="0"/>
            </w:pPr>
            <w:r>
              <w:rPr>
                <w:rFonts w:ascii="Lato" w:cs="Lato" w:eastAsia="Lato" w:hAnsi="Lato"/>
                <w:b/>
                <w:bCs/>
                <w:color w:val="1A1A17"/>
                <w:sz w:val="19"/>
                <w:szCs w:val="19"/>
              </w:rPr>
              <w:t xml:space="preserve">LinkedIn</w:t>
            </w:r>
          </w:p>
        </w:tc>
        <w:tc>
          <w:tcPr>
            <w:tcW w:type="dxa" w:w="3200"/>
            <w:tcMar>
              <w:top w:type="dxa" w:w="80"/>
              <w:left w:type="dxa" w:w="120"/>
              <w:bottom w:type="dxa" w:w="80"/>
              <w:right w:type="dxa" w:w="120"/>
            </w:tcMar>
          </w:tcPr>
          <w:p>
            <w:pPr>
              <w:spacing w:after="0"/>
            </w:pPr>
            <w:r>
              <w:rPr>
                <w:rFonts w:ascii="Lato" w:cs="Lato" w:eastAsia="Lato" w:hAnsi="Lato"/>
                <w:color w:val="1A1A17"/>
                <w:sz w:val="19"/>
                <w:szCs w:val="19"/>
              </w:rPr>
              <w:t xml:space="preserve">La page entreprise</w:t>
            </w:r>
          </w:p>
        </w:tc>
        <w:tc>
          <w:tcPr>
            <w:tcW w:type="dxa" w:w="3620"/>
            <w:tcMar>
              <w:top w:type="dxa" w:w="80"/>
              <w:left w:type="dxa" w:w="120"/>
              <w:bottom w:type="dxa" w:w="80"/>
              <w:right w:type="dxa" w:w="120"/>
            </w:tcMar>
          </w:tcPr>
          <w:p>
            <w:pPr>
              <w:spacing w:after="0"/>
            </w:pPr>
            <w:r>
              <w:rPr>
                <w:rFonts w:ascii="Lato" w:cs="Lato" w:eastAsia="Lato" w:hAnsi="Lato"/>
                <w:color w:val="5F5F5B"/>
                <w:sz w:val="19"/>
                <w:szCs w:val="19"/>
              </w:rPr>
              <w:t xml:space="preserve">Ouvertures, actualité économique, tout ce qui comporte un chiffre</w:t>
            </w:r>
          </w:p>
        </w:tc>
      </w:tr>
      <w:tr>
        <w:tc>
          <w:tcPr>
            <w:tcW w:type="dxa" w:w="2200"/>
            <w:tcMar>
              <w:top w:type="dxa" w:w="80"/>
              <w:left w:type="dxa" w:w="120"/>
              <w:bottom w:type="dxa" w:w="80"/>
              <w:right w:type="dxa" w:w="120"/>
            </w:tcMar>
          </w:tcPr>
          <w:p>
            <w:pPr>
              <w:spacing w:after="0"/>
            </w:pPr>
            <w:r>
              <w:rPr>
                <w:rFonts w:ascii="Lato" w:cs="Lato" w:eastAsia="Lato" w:hAnsi="Lato"/>
                <w:b/>
                <w:bCs/>
                <w:color w:val="1A1A17"/>
                <w:sz w:val="19"/>
                <w:szCs w:val="19"/>
              </w:rPr>
              <w:t xml:space="preserve">Facebook</w:t>
            </w:r>
          </w:p>
        </w:tc>
        <w:tc>
          <w:tcPr>
            <w:tcW w:type="dxa" w:w="3200"/>
            <w:tcMar>
              <w:top w:type="dxa" w:w="80"/>
              <w:left w:type="dxa" w:w="120"/>
              <w:bottom w:type="dxa" w:w="80"/>
              <w:right w:type="dxa" w:w="120"/>
            </w:tcMar>
          </w:tcPr>
          <w:p>
            <w:pPr>
              <w:spacing w:after="0"/>
            </w:pPr>
            <w:r>
              <w:rPr>
                <w:rFonts w:ascii="Lato" w:cs="Lato" w:eastAsia="Lato" w:hAnsi="Lato"/>
                <w:color w:val="1A1A17"/>
                <w:sz w:val="19"/>
                <w:szCs w:val="19"/>
              </w:rPr>
              <w:t xml:space="preserve">La page</w:t>
            </w:r>
          </w:p>
        </w:tc>
        <w:tc>
          <w:tcPr>
            <w:tcW w:type="dxa" w:w="3620"/>
            <w:tcMar>
              <w:top w:type="dxa" w:w="80"/>
              <w:left w:type="dxa" w:w="120"/>
              <w:bottom w:type="dxa" w:w="80"/>
              <w:right w:type="dxa" w:w="120"/>
            </w:tcMar>
          </w:tcPr>
          <w:p>
            <w:pPr>
              <w:spacing w:after="0"/>
            </w:pPr>
            <w:r>
              <w:rPr>
                <w:rFonts w:ascii="Lato" w:cs="Lato" w:eastAsia="Lato" w:hAnsi="Lato"/>
                <w:color w:val="5F5F5B"/>
                <w:sz w:val="19"/>
                <w:szCs w:val="19"/>
              </w:rPr>
              <w:t xml:space="preserve">Les groupes de la communauté sont ici, et les publications circulent</w:t>
            </w:r>
          </w:p>
        </w:tc>
      </w:tr>
      <w:tr>
        <w:tc>
          <w:tcPr>
            <w:tcW w:type="dxa" w:w="2200"/>
            <w:tcMar>
              <w:top w:type="dxa" w:w="80"/>
              <w:left w:type="dxa" w:w="120"/>
              <w:bottom w:type="dxa" w:w="80"/>
              <w:right w:type="dxa" w:w="120"/>
            </w:tcMar>
          </w:tcPr>
          <w:p>
            <w:pPr>
              <w:spacing w:after="0"/>
            </w:pPr>
            <w:r>
              <w:rPr>
                <w:rFonts w:ascii="Lato" w:cs="Lato" w:eastAsia="Lato" w:hAnsi="Lato"/>
                <w:b/>
                <w:bCs/>
                <w:color w:val="1A1A17"/>
                <w:sz w:val="19"/>
                <w:szCs w:val="19"/>
              </w:rPr>
              <w:t xml:space="preserve">TikTok</w:t>
            </w:r>
          </w:p>
        </w:tc>
        <w:tc>
          <w:tcPr>
            <w:tcW w:type="dxa" w:w="3200"/>
            <w:tcMar>
              <w:top w:type="dxa" w:w="80"/>
              <w:left w:type="dxa" w:w="120"/>
              <w:bottom w:type="dxa" w:w="80"/>
              <w:right w:type="dxa" w:w="120"/>
            </w:tcMar>
          </w:tcPr>
          <w:p>
            <w:pPr>
              <w:spacing w:after="0"/>
            </w:pPr>
            <w:r>
              <w:rPr>
                <w:rFonts w:ascii="Lato" w:cs="Lato" w:eastAsia="Lato" w:hAnsi="Lato"/>
                <w:color w:val="1A1A17"/>
                <w:sz w:val="19"/>
                <w:szCs w:val="19"/>
              </w:rPr>
              <w:t xml:space="preserve">@ilovebelval</w:t>
            </w:r>
          </w:p>
        </w:tc>
        <w:tc>
          <w:tcPr>
            <w:tcW w:type="dxa" w:w="3620"/>
            <w:tcMar>
              <w:top w:type="dxa" w:w="80"/>
              <w:left w:type="dxa" w:w="120"/>
              <w:bottom w:type="dxa" w:w="80"/>
              <w:right w:type="dxa" w:w="120"/>
            </w:tcMar>
          </w:tcPr>
          <w:p>
            <w:pPr>
              <w:spacing w:after="0"/>
            </w:pPr>
            <w:r>
              <w:rPr>
                <w:rFonts w:ascii="Lato" w:cs="Lato" w:eastAsia="Lato" w:hAnsi="Lato"/>
                <w:color w:val="5F5F5B"/>
                <w:sz w:val="19"/>
                <w:szCs w:val="19"/>
              </w:rPr>
              <w:t xml:space="preserve">De courtes promenades dans le quartier</w:t>
            </w:r>
          </w:p>
        </w:tc>
      </w:tr>
      <w:tr>
        <w:tc>
          <w:tcPr>
            <w:tcW w:type="dxa" w:w="2200"/>
            <w:tcMar>
              <w:top w:type="dxa" w:w="80"/>
              <w:left w:type="dxa" w:w="120"/>
              <w:bottom w:type="dxa" w:w="80"/>
              <w:right w:type="dxa" w:w="120"/>
            </w:tcMar>
          </w:tcPr>
          <w:p>
            <w:pPr>
              <w:spacing w:after="0"/>
            </w:pPr>
            <w:r>
              <w:rPr>
                <w:rFonts w:ascii="Lato" w:cs="Lato" w:eastAsia="Lato" w:hAnsi="Lato"/>
                <w:b/>
                <w:bCs/>
                <w:color w:val="1A1A17"/>
                <w:sz w:val="19"/>
                <w:szCs w:val="19"/>
              </w:rPr>
              <w:t xml:space="preserve">YouTube</w:t>
            </w:r>
          </w:p>
        </w:tc>
        <w:tc>
          <w:tcPr>
            <w:tcW w:type="dxa" w:w="3200"/>
            <w:tcMar>
              <w:top w:type="dxa" w:w="80"/>
              <w:left w:type="dxa" w:w="120"/>
              <w:bottom w:type="dxa" w:w="80"/>
              <w:right w:type="dxa" w:w="120"/>
            </w:tcMar>
          </w:tcPr>
          <w:p>
            <w:pPr>
              <w:spacing w:after="0"/>
            </w:pPr>
            <w:r>
              <w:rPr>
                <w:rFonts w:ascii="Lato" w:cs="Lato" w:eastAsia="Lato" w:hAnsi="Lato"/>
                <w:color w:val="1A1A17"/>
                <w:sz w:val="19"/>
                <w:szCs w:val="19"/>
              </w:rPr>
              <w:t xml:space="preserve">@ilovebelval</w:t>
            </w:r>
          </w:p>
        </w:tc>
        <w:tc>
          <w:tcPr>
            <w:tcW w:type="dxa" w:w="3620"/>
            <w:tcMar>
              <w:top w:type="dxa" w:w="80"/>
              <w:left w:type="dxa" w:w="120"/>
              <w:bottom w:type="dxa" w:w="80"/>
              <w:right w:type="dxa" w:w="120"/>
            </w:tcMar>
          </w:tcPr>
          <w:p>
            <w:pPr>
              <w:spacing w:after="0"/>
            </w:pPr>
            <w:r>
              <w:rPr>
                <w:rFonts w:ascii="Lato" w:cs="Lato" w:eastAsia="Lato" w:hAnsi="Lato"/>
                <w:color w:val="5F5F5B"/>
                <w:sz w:val="19"/>
                <w:szCs w:val="19"/>
              </w:rPr>
              <w:t xml:space="preserve">Les mêmes promenades, et les formats plus longs</w:t>
            </w:r>
          </w:p>
        </w:tc>
      </w:tr>
      <w:tr>
        <w:tc>
          <w:tcPr>
            <w:tcW w:type="dxa" w:w="2200"/>
            <w:tcMar>
              <w:top w:type="dxa" w:w="80"/>
              <w:left w:type="dxa" w:w="120"/>
              <w:bottom w:type="dxa" w:w="80"/>
              <w:right w:type="dxa" w:w="120"/>
            </w:tcMar>
          </w:tcPr>
          <w:p>
            <w:pPr>
              <w:spacing w:after="0"/>
            </w:pPr>
            <w:r>
              <w:rPr>
                <w:rFonts w:ascii="Lato" w:cs="Lato" w:eastAsia="Lato" w:hAnsi="Lato"/>
                <w:b/>
                <w:bCs/>
                <w:color w:val="1A1A17"/>
                <w:sz w:val="19"/>
                <w:szCs w:val="19"/>
              </w:rPr>
              <w:t xml:space="preserve">Threads</w:t>
            </w:r>
          </w:p>
        </w:tc>
        <w:tc>
          <w:tcPr>
            <w:tcW w:type="dxa" w:w="3200"/>
            <w:tcMar>
              <w:top w:type="dxa" w:w="80"/>
              <w:left w:type="dxa" w:w="120"/>
              <w:bottom w:type="dxa" w:w="80"/>
              <w:right w:type="dxa" w:w="120"/>
            </w:tcMar>
          </w:tcPr>
          <w:p>
            <w:pPr>
              <w:spacing w:after="0"/>
            </w:pPr>
            <w:r>
              <w:rPr>
                <w:rFonts w:ascii="Lato" w:cs="Lato" w:eastAsia="Lato" w:hAnsi="Lato"/>
                <w:color w:val="1A1A17"/>
                <w:sz w:val="19"/>
                <w:szCs w:val="19"/>
              </w:rPr>
              <w:t xml:space="preserve">@ilovebelval</w:t>
            </w:r>
          </w:p>
        </w:tc>
        <w:tc>
          <w:tcPr>
            <w:tcW w:type="dxa" w:w="3620"/>
            <w:tcMar>
              <w:top w:type="dxa" w:w="80"/>
              <w:left w:type="dxa" w:w="120"/>
              <w:bottom w:type="dxa" w:w="80"/>
              <w:right w:type="dxa" w:w="120"/>
            </w:tcMar>
          </w:tcPr>
          <w:p>
            <w:pPr>
              <w:spacing w:after="0"/>
            </w:pPr>
            <w:r>
              <w:rPr>
                <w:rFonts w:ascii="Lato" w:cs="Lato" w:eastAsia="Lato" w:hAnsi="Lato"/>
                <w:color w:val="5F5F5B"/>
                <w:sz w:val="19"/>
                <w:szCs w:val="19"/>
              </w:rPr>
              <w:t xml:space="preserve">Des notes rapides, le jour même</w:t>
            </w:r>
          </w:p>
        </w:tc>
      </w:tr>
      <w:tr>
        <w:tc>
          <w:tcPr>
            <w:tcW w:type="dxa" w:w="2200"/>
            <w:tcMar>
              <w:top w:type="dxa" w:w="80"/>
              <w:left w:type="dxa" w:w="120"/>
              <w:bottom w:type="dxa" w:w="80"/>
              <w:right w:type="dxa" w:w="120"/>
            </w:tcMar>
          </w:tcPr>
          <w:p>
            <w:pPr>
              <w:spacing w:after="0"/>
            </w:pPr>
            <w:r>
              <w:rPr>
                <w:rFonts w:ascii="Lato" w:cs="Lato" w:eastAsia="Lato" w:hAnsi="Lato"/>
                <w:b/>
                <w:bCs/>
                <w:color w:val="1A1A17"/>
                <w:sz w:val="19"/>
                <w:szCs w:val="19"/>
              </w:rPr>
              <w:t xml:space="preserve">Bluesky</w:t>
            </w:r>
          </w:p>
        </w:tc>
        <w:tc>
          <w:tcPr>
            <w:tcW w:type="dxa" w:w="3200"/>
            <w:tcMar>
              <w:top w:type="dxa" w:w="80"/>
              <w:left w:type="dxa" w:w="120"/>
              <w:bottom w:type="dxa" w:w="80"/>
              <w:right w:type="dxa" w:w="120"/>
            </w:tcMar>
          </w:tcPr>
          <w:p>
            <w:pPr>
              <w:spacing w:after="0"/>
            </w:pPr>
            <w:r>
              <w:rPr>
                <w:rFonts w:ascii="Lato" w:cs="Lato" w:eastAsia="Lato" w:hAnsi="Lato"/>
                <w:color w:val="1A1A17"/>
                <w:sz w:val="19"/>
                <w:szCs w:val="19"/>
              </w:rPr>
              <w:t xml:space="preserve">ilovebelval.com</w:t>
            </w:r>
          </w:p>
        </w:tc>
        <w:tc>
          <w:tcPr>
            <w:tcW w:type="dxa" w:w="3620"/>
            <w:tcMar>
              <w:top w:type="dxa" w:w="80"/>
              <w:left w:type="dxa" w:w="120"/>
              <w:bottom w:type="dxa" w:w="80"/>
              <w:right w:type="dxa" w:w="120"/>
            </w:tcMar>
          </w:tcPr>
          <w:p>
            <w:pPr>
              <w:spacing w:after="0"/>
            </w:pPr>
            <w:r>
              <w:rPr>
                <w:rFonts w:ascii="Lato" w:cs="Lato" w:eastAsia="Lato" w:hAnsi="Lato"/>
                <w:color w:val="5F5F5B"/>
                <w:sz w:val="19"/>
                <w:szCs w:val="19"/>
              </w:rPr>
              <w:t xml:space="preserve">Des notes rapides, le jour même</w:t>
            </w:r>
          </w:p>
        </w:tc>
      </w:tr>
    </w:tbl>
    <w:p>
      <w:pPr>
        <w:spacing w:after="200" w:before="0" w:line="276"/>
      </w:pPr>
      <w:r>
        <w:rPr>
          <w:rFonts w:ascii="Lato" w:cs="Lato" w:eastAsia="Lato" w:hAnsi="Lato"/>
          <w:color w:val="1A1A17"/>
          <w:sz w:val="10"/>
          <w:szCs w:val="10"/>
        </w:rPr>
        <w:t xml:space="preserve"/>
      </w:r>
    </w:p>
    <w:p>
      <w:pPr>
        <w:pStyle w:val="Heading2"/>
        <w:spacing w:after="100" w:before="280"/>
      </w:pPr>
      <w:r>
        <w:rPr>
          <w:rFonts w:ascii="Lato" w:cs="Lato" w:eastAsia="Lato" w:hAnsi="Lato"/>
          <w:b/>
          <w:bCs/>
          <w:color w:val="111111"/>
          <w:sz w:val="25"/>
          <w:szCs w:val="25"/>
        </w:rPr>
        <w:t xml:space="preserve">La chaîne WhatsApp, puisque c'est la question qui revient</w:t>
      </w:r>
    </w:p>
    <w:p>
      <w:pPr>
        <w:spacing w:after="200" w:before="0" w:line="276"/>
      </w:pPr>
      <w:r>
        <w:rPr>
          <w:rFonts w:ascii="Lato" w:cs="Lato" w:eastAsia="Lato" w:hAnsi="Lato"/>
          <w:color w:val="1A1A17"/>
          <w:sz w:val="21"/>
          <w:szCs w:val="21"/>
        </w:rPr>
        <w:t xml:space="preserve">Une chaîne WhatsApp n'est pas un groupe. Personne ne voit que vous l'avez rejointe, votre numéro n'est visible par personne, y compris de celui qui l'anime, et vous ne pouvez pas être ajouté à une discussion de groupe depuis celle-ci. C'est une diffusion à sens unique, que vous pouvez mettre en sourdine ou quitter à tout moment. C'est aussi le canal le plus rapide : quand quelque chose ouvre ou ferme à Belval, l'information y passe généralement en premier.</w:t>
      </w:r>
    </w:p>
    <w:p>
      <w:r>
        <w:br w:type="page"/>
      </w:r>
    </w:p>
    <w:p>
      <w:pPr>
        <w:pStyle w:val="Heading1"/>
        <w:spacing w:after="100" w:before="400"/>
      </w:pPr>
      <w:r>
        <w:rPr>
          <w:rFonts w:ascii="Lato" w:cs="Lato" w:eastAsia="Lato" w:hAnsi="Lato"/>
          <w:b/>
          <w:bCs/>
          <w:color w:val="111111"/>
          <w:sz w:val="34"/>
          <w:szCs w:val="34"/>
        </w:rPr>
        <w:t xml:space="preserve">Cookies, statistiques et données, en clair</w:t>
      </w:r>
    </w:p>
    <w:p>
      <w:pPr>
        <w:spacing w:after="160" w:line="276"/>
      </w:pPr>
      <w:r>
        <w:rPr>
          <w:rFonts w:ascii="Lato" w:cs="Lato" w:eastAsia="Lato" w:hAnsi="Lato"/>
          <w:b/>
          <w:bCs/>
          <w:color w:val="1A1A17"/>
          <w:sz w:val="21"/>
          <w:szCs w:val="21"/>
        </w:rPr>
        <w:t xml:space="preserve">Aucune mesure d'audience. </w:t>
      </w:r>
      <w:r>
        <w:rPr>
          <w:rFonts w:ascii="Lato" w:cs="Lato" w:eastAsia="Lato" w:hAnsi="Lato"/>
          <w:color w:val="1A1A17"/>
          <w:sz w:val="21"/>
          <w:szCs w:val="21"/>
        </w:rPr>
        <w:t xml:space="preserve">Pas de Google Analytics, pas de Matomo, pas de Plausible, rien. Personne ne sait combien de personnes le consultent.</w:t>
      </w:r>
    </w:p>
    <w:p>
      <w:pPr>
        <w:spacing w:after="160" w:line="276"/>
      </w:pPr>
      <w:r>
        <w:rPr>
          <w:rFonts w:ascii="Lato" w:cs="Lato" w:eastAsia="Lato" w:hAnsi="Lato"/>
          <w:b/>
          <w:bCs/>
          <w:color w:val="1A1A17"/>
          <w:sz w:val="21"/>
          <w:szCs w:val="21"/>
        </w:rPr>
        <w:t xml:space="preserve">Aucun traceur, aucun pixel publicitaire. </w:t>
      </w:r>
      <w:r>
        <w:rPr>
          <w:rFonts w:ascii="Lato" w:cs="Lato" w:eastAsia="Lato" w:hAnsi="Lato"/>
          <w:color w:val="1A1A17"/>
          <w:sz w:val="21"/>
          <w:szCs w:val="21"/>
        </w:rPr>
        <w:t xml:space="preserve">Pas de pixel Meta, pas de balise LinkedIn, aucun reciblage. Rien ne suit un lecteur du site vers ailleurs.</w:t>
      </w:r>
    </w:p>
    <w:p>
      <w:pPr>
        <w:spacing w:after="160" w:line="276"/>
      </w:pPr>
      <w:r>
        <w:rPr>
          <w:rFonts w:ascii="Lato" w:cs="Lato" w:eastAsia="Lato" w:hAnsi="Lato"/>
          <w:b/>
          <w:bCs/>
          <w:color w:val="1A1A17"/>
          <w:sz w:val="21"/>
          <w:szCs w:val="21"/>
        </w:rPr>
        <w:t xml:space="preserve">Pas de bandeau cookies, et ce n'est pas un oubli. </w:t>
      </w:r>
      <w:r>
        <w:rPr>
          <w:rFonts w:ascii="Lato" w:cs="Lato" w:eastAsia="Lato" w:hAnsi="Lato"/>
          <w:color w:val="1A1A17"/>
          <w:sz w:val="21"/>
          <w:szCs w:val="21"/>
        </w:rPr>
        <w:t xml:space="preserve">Un bandeau de consentement est requis lorsqu'un site dépose des cookies non strictement nécessaires. Celui-ci n'en dépose aucun, il n'y a donc rien à quoi consentir. C'est le cas rare où l'absence de bandeau est la réponse conforme plutôt que la réponse risquée.</w:t>
      </w:r>
    </w:p>
    <w:p>
      <w:pPr>
        <w:spacing w:after="160" w:line="276"/>
      </w:pPr>
      <w:r>
        <w:rPr>
          <w:rFonts w:ascii="Lato" w:cs="Lato" w:eastAsia="Lato" w:hAnsi="Lato"/>
          <w:b/>
          <w:bCs/>
          <w:color w:val="1A1A17"/>
          <w:sz w:val="21"/>
          <w:szCs w:val="21"/>
        </w:rPr>
        <w:t xml:space="preserve">Ce que cela change si vous faites un lien. </w:t>
      </w:r>
      <w:r>
        <w:rPr>
          <w:rFonts w:ascii="Lato" w:cs="Lato" w:eastAsia="Lato" w:hAnsi="Lato"/>
          <w:color w:val="1A1A17"/>
          <w:sz w:val="21"/>
          <w:szCs w:val="21"/>
        </w:rPr>
        <w:t xml:space="preserve">Envoyer vos collaborateurs vers ilovebelval.com depuis une page intranet, une newsletter ou un livret d'accueil ne soulève aucune question de consentement et ne crée aucun transfert de données de votre côté. Il n'existe pas de lien de suivi à utiliser, puisqu'il n'y aurait rien à l'autre bout pour l'enregistrer.</w:t>
      </w:r>
    </w:p>
    <w:p>
      <w:pPr>
        <w:spacing w:after="160" w:line="276"/>
      </w:pPr>
      <w:r>
        <w:rPr>
          <w:rFonts w:ascii="Lato" w:cs="Lato" w:eastAsia="Lato" w:hAnsi="Lato"/>
          <w:b/>
          <w:bCs/>
          <w:color w:val="1A1A17"/>
          <w:sz w:val="21"/>
          <w:szCs w:val="21"/>
        </w:rPr>
        <w:t xml:space="preserve">La newsletter est le seul endroit où il y a des données, </w:t>
      </w:r>
      <w:r>
        <w:rPr>
          <w:rFonts w:ascii="Lato" w:cs="Lato" w:eastAsia="Lato" w:hAnsi="Lato"/>
          <w:color w:val="1A1A17"/>
          <w:sz w:val="21"/>
          <w:szCs w:val="21"/>
        </w:rPr>
        <w:t xml:space="preserve">et elles sont traitées de la même façon. Double opt-in, hébergement sur le serveur du site, jamais partagées, jamais vendues, et un lien de désinscription dans chaque e-mail. Le détail complet sur ilovebelval.com/privacy et ilovebelval.com/cookies.</w:t>
      </w:r>
    </w:p>
    <w:p>
      <w:r>
        <w:br w:type="page"/>
      </w:r>
    </w:p>
    <w:p>
      <w:pPr>
        <w:pStyle w:val="Heading1"/>
        <w:spacing w:after="100" w:before="400"/>
      </w:pPr>
      <w:r>
        <w:rPr>
          <w:rFonts w:ascii="Lato" w:cs="Lato" w:eastAsia="Lato" w:hAnsi="Lato"/>
          <w:b/>
          <w:bCs/>
          <w:color w:val="111111"/>
          <w:sz w:val="34"/>
          <w:szCs w:val="34"/>
        </w:rPr>
        <w:t xml:space="preserve">Les questions que votre équipe com' recevra</w:t>
      </w:r>
    </w:p>
    <w:p>
      <w:pPr>
        <w:spacing w:after="40" w:before="0" w:line="276"/>
      </w:pPr>
      <w:r>
        <w:rPr>
          <w:rFonts w:ascii="Lato" w:cs="Lato" w:eastAsia="Lato" w:hAnsi="Lato"/>
          <w:b/>
          <w:bCs/>
          <w:color w:val="1A1A17"/>
          <w:sz w:val="21"/>
          <w:szCs w:val="21"/>
        </w:rPr>
        <w:t xml:space="preserve">Est-ce une publicité ? Faisons-nous la promotion d'un service commercial ?</w:t>
      </w:r>
    </w:p>
    <w:p>
      <w:pPr>
        <w:spacing w:after="200" w:before="0" w:line="276"/>
      </w:pPr>
      <w:r>
        <w:rPr>
          <w:rFonts w:ascii="Lato" w:cs="Lato" w:eastAsia="Lato" w:hAnsi="Lato"/>
          <w:color w:val="46463F"/>
          <w:sz w:val="21"/>
          <w:szCs w:val="21"/>
        </w:rPr>
        <w:t xml:space="preserve">Non. Le site ne contient aucune publicité, ne vend rien et ne reçoit d'argent d'aucune entreprise qui y figure. Il n'y a rien à acheter.</w:t>
      </w:r>
    </w:p>
    <w:p>
      <w:pPr>
        <w:spacing w:after="40" w:before="0" w:line="276"/>
      </w:pPr>
      <w:r>
        <w:rPr>
          <w:rFonts w:ascii="Lato" w:cs="Lato" w:eastAsia="Lato" w:hAnsi="Lato"/>
          <w:b/>
          <w:bCs/>
          <w:color w:val="1A1A17"/>
          <w:sz w:val="21"/>
          <w:szCs w:val="21"/>
        </w:rPr>
        <w:t xml:space="preserve">Avons-nous le droit de faire un lien ?</w:t>
      </w:r>
    </w:p>
    <w:p>
      <w:pPr>
        <w:spacing w:after="200" w:before="0" w:line="276"/>
      </w:pPr>
      <w:r>
        <w:rPr>
          <w:rFonts w:ascii="Lato" w:cs="Lato" w:eastAsia="Lato" w:hAnsi="Lato"/>
          <w:color w:val="46463F"/>
          <w:sz w:val="21"/>
          <w:szCs w:val="21"/>
        </w:rPr>
        <w:t xml:space="preserve">Oui. Tout ce qui est dans ce kit peut être publié tel quel, sans autorisation à demander.</w:t>
      </w:r>
    </w:p>
    <w:p>
      <w:pPr>
        <w:spacing w:after="40" w:before="0" w:line="276"/>
      </w:pPr>
      <w:r>
        <w:rPr>
          <w:rFonts w:ascii="Lato" w:cs="Lato" w:eastAsia="Lato" w:hAnsi="Lato"/>
          <w:b/>
          <w:bCs/>
          <w:color w:val="1A1A17"/>
          <w:sz w:val="21"/>
          <w:szCs w:val="21"/>
        </w:rPr>
        <w:t xml:space="preserve">Le site est-il en français ?</w:t>
      </w:r>
    </w:p>
    <w:p>
      <w:pPr>
        <w:spacing w:after="200" w:before="0" w:line="276"/>
      </w:pPr>
      <w:r>
        <w:rPr>
          <w:rFonts w:ascii="Lato" w:cs="Lato" w:eastAsia="Lato" w:hAnsi="Lato"/>
          <w:color w:val="46463F"/>
          <w:sz w:val="21"/>
          <w:szCs w:val="21"/>
        </w:rPr>
        <w:t xml:space="preserve">En français et en anglais. Le site a été lancé en anglais, parce qu'une grande partie des personnes présentes à Belval sont internationales et que l'information pratique sur le quartier est autrement dispersée entre le français, l'allemand et le luxembourgeois. La version française est arrivée ensuite et couvre les mêmes lieux, les mêmes horaires et le même agenda. Ce kit existe également dans les deux langues.</w:t>
      </w:r>
    </w:p>
    <w:p>
      <w:pPr>
        <w:spacing w:after="40" w:before="0" w:line="276"/>
      </w:pPr>
      <w:r>
        <w:rPr>
          <w:rFonts w:ascii="Lato" w:cs="Lato" w:eastAsia="Lato" w:hAnsi="Lato"/>
          <w:b/>
          <w:bCs/>
          <w:color w:val="1A1A17"/>
          <w:sz w:val="21"/>
          <w:szCs w:val="21"/>
        </w:rPr>
        <w:t xml:space="preserve">Qui est derrière ?</w:t>
      </w:r>
    </w:p>
    <w:p>
      <w:pPr>
        <w:spacing w:after="200" w:before="0" w:line="276"/>
      </w:pPr>
      <w:r>
        <w:rPr>
          <w:rFonts w:ascii="Lato" w:cs="Lato" w:eastAsia="Lato" w:hAnsi="Lato"/>
          <w:color w:val="46463F"/>
          <w:sz w:val="21"/>
          <w:szCs w:val="21"/>
        </w:rPr>
        <w:t xml:space="preserve">Aswin Lutchanah, une seule personne. Je suis arrivé en août 2015 comme premier Social Media Manager de l'Université du Luxembourg et j'ai publié le site onze ans plus tard jour pour jour. Je vis de l'autre côté de la frontière, en France, comme la plupart des gens qui passent leur journée ici : nous sommes environ 20 000 à arriver chaque matin, contre à peu près 4 300 qui habitent Belval. Le site est mon travail personnel, sur mon temps libre, indépendant de mon employeur et de toutes les institutions de Belval.</w:t>
      </w:r>
    </w:p>
    <w:p>
      <w:pPr>
        <w:spacing w:after="40" w:before="0" w:line="276"/>
      </w:pPr>
      <w:r>
        <w:rPr>
          <w:rFonts w:ascii="Lato" w:cs="Lato" w:eastAsia="Lato" w:hAnsi="Lato"/>
          <w:b/>
          <w:bCs/>
          <w:color w:val="1A1A17"/>
          <w:sz w:val="21"/>
          <w:szCs w:val="21"/>
        </w:rPr>
        <w:t xml:space="preserve">Est-ce un site officiel ?</w:t>
      </w:r>
    </w:p>
    <w:p>
      <w:pPr>
        <w:spacing w:after="200" w:before="0" w:line="276"/>
      </w:pPr>
      <w:r>
        <w:rPr>
          <w:rFonts w:ascii="Lato" w:cs="Lato" w:eastAsia="Lato" w:hAnsi="Lato"/>
          <w:color w:val="46463F"/>
          <w:sz w:val="21"/>
          <w:szCs w:val="21"/>
        </w:rPr>
        <w:t xml:space="preserve">Non. Le site est indépendant de toutes les institutions et de toutes les entreprises de Belval, et il le dit clairement. Personne ne valide ce qui y est publié, et personne ne paie pour y figurer.</w:t>
      </w:r>
    </w:p>
    <w:p>
      <w:pPr>
        <w:spacing w:after="40" w:before="0" w:line="276"/>
      </w:pPr>
      <w:r>
        <w:rPr>
          <w:rFonts w:ascii="Lato" w:cs="Lato" w:eastAsia="Lato" w:hAnsi="Lato"/>
          <w:b/>
          <w:bCs/>
          <w:color w:val="1A1A17"/>
          <w:sz w:val="21"/>
          <w:szCs w:val="21"/>
        </w:rPr>
        <w:t xml:space="preserve">Comment est-ce financé ?</w:t>
      </w:r>
    </w:p>
    <w:p>
      <w:pPr>
        <w:spacing w:after="200" w:before="0" w:line="276"/>
      </w:pPr>
      <w:r>
        <w:rPr>
          <w:rFonts w:ascii="Lato" w:cs="Lato" w:eastAsia="Lato" w:hAnsi="Lato"/>
          <w:color w:val="46463F"/>
          <w:sz w:val="21"/>
          <w:szCs w:val="21"/>
        </w:rPr>
        <w:t xml:space="preserve">Ça ne l'est pas. Ni publicité, ni sponsoring, ni référencement payant, ni affiliation.</w:t>
      </w:r>
    </w:p>
    <w:p>
      <w:pPr>
        <w:spacing w:after="40" w:before="0" w:line="276"/>
      </w:pPr>
      <w:r>
        <w:rPr>
          <w:rFonts w:ascii="Lato" w:cs="Lato" w:eastAsia="Lato" w:hAnsi="Lato"/>
          <w:b/>
          <w:bCs/>
          <w:color w:val="1A1A17"/>
          <w:sz w:val="21"/>
          <w:szCs w:val="21"/>
        </w:rPr>
        <w:t xml:space="preserve">Notre établissement est référencé et une information est fausse. Que faire ?</w:t>
      </w:r>
    </w:p>
    <w:p>
      <w:pPr>
        <w:spacing w:after="200" w:before="0" w:line="276"/>
      </w:pPr>
      <w:r>
        <w:rPr>
          <w:rFonts w:ascii="Lato" w:cs="Lato" w:eastAsia="Lato" w:hAnsi="Lato"/>
          <w:color w:val="46463F"/>
          <w:sz w:val="21"/>
          <w:szCs w:val="21"/>
        </w:rPr>
        <w:t xml:space="preserve">Écrivez à contact@ilovebelval.com et la correction est faite, généralement dans la semaine. Les corrections sont gratuites et le resteront. On ne peut pas payer pour changer la façon dont on est décrit, mais on peut toujours faire corriger un fait.</w:t>
      </w:r>
    </w:p>
    <w:p>
      <w:pPr>
        <w:spacing w:after="40" w:before="0" w:line="276"/>
      </w:pPr>
      <w:r>
        <w:rPr>
          <w:rFonts w:ascii="Lato" w:cs="Lato" w:eastAsia="Lato" w:hAnsi="Lato"/>
          <w:b/>
          <w:bCs/>
          <w:color w:val="1A1A17"/>
          <w:sz w:val="21"/>
          <w:szCs w:val="21"/>
        </w:rPr>
        <w:t xml:space="preserve">À quelle fréquence est-ce mis à jour ?</w:t>
      </w:r>
    </w:p>
    <w:p>
      <w:pPr>
        <w:spacing w:after="200" w:before="0" w:line="276"/>
      </w:pPr>
      <w:r>
        <w:rPr>
          <w:rFonts w:ascii="Lato" w:cs="Lato" w:eastAsia="Lato" w:hAnsi="Lato"/>
          <w:color w:val="46463F"/>
          <w:sz w:val="21"/>
          <w:szCs w:val="21"/>
        </w:rPr>
        <w:t xml:space="preserve">En continu pour les ouvertures, les fermetures et les horaires. Les menus sont mis à jour chaque semaine. L'agenda est tenu à jour.</w:t>
      </w:r>
    </w:p>
    <w:p>
      <w:pPr>
        <w:spacing w:after="40" w:before="0" w:line="276"/>
      </w:pPr>
      <w:r>
        <w:rPr>
          <w:rFonts w:ascii="Lato" w:cs="Lato" w:eastAsia="Lato" w:hAnsi="Lato"/>
          <w:b/>
          <w:bCs/>
          <w:color w:val="1A1A17"/>
          <w:sz w:val="21"/>
          <w:szCs w:val="21"/>
        </w:rPr>
        <w:t xml:space="preserve">Risque-t-il de disparaître dans six mois ?</w:t>
      </w:r>
    </w:p>
    <w:p>
      <w:pPr>
        <w:spacing w:after="200" w:before="0" w:line="276"/>
      </w:pPr>
      <w:r>
        <w:rPr>
          <w:rFonts w:ascii="Lato" w:cs="Lato" w:eastAsia="Lato" w:hAnsi="Lato"/>
          <w:color w:val="46463F"/>
          <w:sz w:val="21"/>
          <w:szCs w:val="21"/>
        </w:rPr>
        <w:t xml:space="preserve">La question est légitime et c'est la bonne à poser. C'est une seule personne, et la réponse honnête est que le site sera jugé sur sa capacité à être encore mis à jour dans un an. Le rythme a été choisi pour pouvoir être tenu : trois publications par semaine, pas sept.</w:t>
      </w:r>
    </w:p>
    <w:p>
      <w:pPr>
        <w:pStyle w:val="Heading1"/>
        <w:spacing w:after="100" w:before="400"/>
      </w:pPr>
      <w:r>
        <w:rPr>
          <w:rFonts w:ascii="Lato" w:cs="Lato" w:eastAsia="Lato" w:hAnsi="Lato"/>
          <w:b/>
          <w:bCs/>
          <w:color w:val="111111"/>
          <w:sz w:val="34"/>
          <w:szCs w:val="34"/>
        </w:rPr>
        <w:t xml:space="preserve">Ce qui est demandé en retour</w:t>
      </w:r>
    </w:p>
    <w:p>
      <w:pPr>
        <w:spacing w:after="160" w:before="0" w:line="276"/>
      </w:pPr>
      <w:r>
        <w:rPr>
          <w:rFonts w:ascii="Lato" w:cs="Lato" w:eastAsia="Lato" w:hAnsi="Lato"/>
          <w:color w:val="1A1A17"/>
          <w:sz w:val="21"/>
          <w:szCs w:val="21"/>
        </w:rPr>
        <w:t xml:space="preserve">Rien, et ce n'est pas une formule. Aucun frais, aucune adhésion, aucun logo à porter, aucun lien réciproque, aucun rapport à remplir. Partager ceci ne change rien à la façon dont votre entreprise apparaît sur le site, et refuser n'y change rien non plus. Personne ne paie pour y figurer et personne ne peut payer pour échapper à une description honnête.</w:t>
      </w:r>
    </w:p>
    <w:p>
      <w:pPr>
        <w:spacing w:after="160" w:before="0" w:line="276"/>
      </w:pPr>
      <w:r>
        <w:rPr>
          <w:rFonts w:ascii="Lato" w:cs="Lato" w:eastAsia="Lato" w:hAnsi="Lato"/>
          <w:color w:val="1A1A17"/>
          <w:sz w:val="21"/>
          <w:szCs w:val="21"/>
        </w:rPr>
        <w:t xml:space="preserve">Si vous voulez faire quelque chose au-delà du partage, une seule chose aide vraiment. Signalez ce qui change. Un nouveau lieu qui ouvre dans votre immeuble. Un commerce qui ferme. Un changement d'horaires. Un événement que vous organisez et que le quartier voudrait connaître. C'est la partie qu'une seule personne ne peut pas couvrir, et c'est ce qui garde le site utile.</w:t>
      </w:r>
    </w:p>
    <w:p>
      <w:pPr>
        <w:spacing w:after="300" w:before="0" w:line="276"/>
      </w:pPr>
      <w:r>
        <w:rPr>
          <w:rFonts w:ascii="Lato" w:cs="Lato" w:eastAsia="Lato" w:hAnsi="Lato"/>
          <w:b/>
          <w:bCs/>
          <w:color w:val="1A1A17"/>
          <w:sz w:val="24"/>
          <w:szCs w:val="24"/>
        </w:rPr>
        <w:t xml:space="preserve">contact@ilovebelval.com</w:t>
      </w:r>
    </w:p>
    <w:p>
      <w:pPr>
        <w:spacing w:after="120" w:before="0" w:line="276"/>
      </w:pPr>
      <w:r>
        <w:rPr>
          <w:rFonts w:ascii="Lato" w:cs="Lato" w:eastAsia="Lato" w:hAnsi="Lato"/>
          <w:color w:val="5F5F5B"/>
          <w:sz w:val="18"/>
          <w:szCs w:val="18"/>
        </w:rPr>
        <w:t xml:space="preserve">Écrit par Aswin Lutchanah, arrivé à Belval en août 2015 comme premier Social Media Manager de l'Université du Luxembourg, qui a publié le site onze ans plus tard jour pour jour. Indépendant de l'Université, d'Agora, du Fonds Belval, de Belval Plaza et de la Ville d'Esch-sur-Alzette. Ce kit peut être copié, modifié et republié librement.</w:t>
      </w:r>
    </w:p>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1A1A17"/>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Lato" w:cs="Lato" w:eastAsia="Lato" w:hAnsi="Lato"/>
      <w:b/>
      <w:bCs/>
      <w:color w:val="111111"/>
      <w:sz w:val="34"/>
      <w:szCs w:val="34"/>
    </w:rPr>
  </w:style>
  <w:style w:type="paragraph" w:styleId="Heading2">
    <w:name w:val="Heading 2"/>
    <w:basedOn w:val="Normal"/>
    <w:next w:val="Normal"/>
    <w:qFormat/>
    <w:rPr>
      <w:rFonts w:ascii="Lato" w:cs="Lato" w:eastAsia="Lato" w:hAnsi="Lato"/>
      <w:b/>
      <w:bCs/>
      <w:color w:val="111111"/>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Love Belval, Kit de communication</dc:title>
  <dc:creator>I Love Belval</dc:creator>
  <dc:description>Des textes prêts à l'emploi pour les entreprises, institutions et organisations de Belval. Copiez n'importe quel bloc ci-dessous, changez ce qui ne vous ressemble pas, publiez. Rien à signer, rien à payer.</dc:description>
  <cp:lastModifiedBy>Un-named</cp:lastModifiedBy>
  <cp:revision>1</cp:revision>
  <dcterms:created xsi:type="dcterms:W3CDTF">2026-09-04T20:47:26.390Z</dcterms:created>
  <dcterms:modified xsi:type="dcterms:W3CDTF">2026-09-04T20:47:26.390Z</dcterms:modified>
</cp:coreProperties>
</file>

<file path=docProps/custom.xml><?xml version="1.0" encoding="utf-8"?>
<Properties xmlns="http://schemas.openxmlformats.org/officeDocument/2006/custom-properties" xmlns:vt="http://schemas.openxmlformats.org/officeDocument/2006/docPropsVTypes"/>
</file>